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6A9" w:rsidRPr="007E143D" w:rsidRDefault="00B7300A" w:rsidP="007E143D">
      <w:pPr>
        <w:jc w:val="center"/>
        <w:rPr>
          <w:rFonts w:ascii="Arial" w:hAnsi="Arial" w:cs="Arial"/>
          <w:b/>
          <w:sz w:val="24"/>
        </w:rPr>
      </w:pPr>
      <w:r w:rsidRPr="007E143D">
        <w:rPr>
          <w:rFonts w:ascii="Arial" w:hAnsi="Arial" w:cs="Arial"/>
          <w:b/>
          <w:sz w:val="24"/>
        </w:rPr>
        <w:t>Food Webs</w:t>
      </w:r>
    </w:p>
    <w:p w:rsidR="00B7300A" w:rsidRPr="007E143D" w:rsidRDefault="00B7300A">
      <w:pPr>
        <w:rPr>
          <w:rFonts w:ascii="Arial" w:hAnsi="Arial" w:cs="Arial"/>
          <w:b/>
          <w:sz w:val="24"/>
        </w:rPr>
      </w:pPr>
      <w:r w:rsidRPr="007E143D">
        <w:rPr>
          <w:rFonts w:ascii="Arial" w:hAnsi="Arial" w:cs="Arial"/>
          <w:b/>
          <w:sz w:val="24"/>
        </w:rPr>
        <w:t>Objectives</w:t>
      </w:r>
      <w:r w:rsidR="007E143D">
        <w:rPr>
          <w:rFonts w:ascii="Arial" w:hAnsi="Arial" w:cs="Arial"/>
          <w:b/>
          <w:sz w:val="24"/>
        </w:rPr>
        <w:t>:</w:t>
      </w:r>
    </w:p>
    <w:p w:rsidR="00B7300A" w:rsidRPr="00B7300A" w:rsidRDefault="00B7300A" w:rsidP="00B7300A">
      <w:pPr>
        <w:pStyle w:val="ListParagraph"/>
        <w:numPr>
          <w:ilvl w:val="0"/>
          <w:numId w:val="2"/>
        </w:numPr>
        <w:rPr>
          <w:rFonts w:ascii="Arial" w:hAnsi="Arial" w:cs="Arial"/>
          <w:sz w:val="24"/>
        </w:rPr>
      </w:pPr>
      <w:r w:rsidRPr="00B7300A">
        <w:rPr>
          <w:rFonts w:ascii="Arial" w:hAnsi="Arial" w:cs="Arial"/>
          <w:sz w:val="24"/>
        </w:rPr>
        <w:t xml:space="preserve">Identify </w:t>
      </w:r>
      <w:proofErr w:type="spellStart"/>
      <w:r w:rsidRPr="00B7300A">
        <w:rPr>
          <w:rFonts w:ascii="Arial" w:hAnsi="Arial" w:cs="Arial"/>
          <w:sz w:val="24"/>
        </w:rPr>
        <w:t>trophic</w:t>
      </w:r>
      <w:proofErr w:type="spellEnd"/>
      <w:r w:rsidRPr="00B7300A">
        <w:rPr>
          <w:rFonts w:ascii="Arial" w:hAnsi="Arial" w:cs="Arial"/>
          <w:sz w:val="24"/>
        </w:rPr>
        <w:t xml:space="preserve"> levels and energy flow through food webs.</w:t>
      </w:r>
    </w:p>
    <w:p w:rsidR="00B7300A" w:rsidRPr="00B7300A" w:rsidRDefault="00B7300A" w:rsidP="00B7300A">
      <w:pPr>
        <w:pStyle w:val="ListParagraph"/>
        <w:numPr>
          <w:ilvl w:val="0"/>
          <w:numId w:val="2"/>
        </w:numPr>
        <w:rPr>
          <w:rFonts w:ascii="Arial" w:hAnsi="Arial" w:cs="Arial"/>
          <w:sz w:val="24"/>
        </w:rPr>
      </w:pPr>
      <w:r w:rsidRPr="00B7300A">
        <w:rPr>
          <w:rFonts w:ascii="Arial" w:hAnsi="Arial" w:cs="Arial"/>
          <w:sz w:val="24"/>
        </w:rPr>
        <w:t>Develop skills for participating in the process of peer review.</w:t>
      </w:r>
    </w:p>
    <w:p w:rsidR="00B7300A" w:rsidRPr="00B7300A" w:rsidRDefault="00B7300A" w:rsidP="00B7300A">
      <w:pPr>
        <w:pStyle w:val="ListParagraph"/>
        <w:numPr>
          <w:ilvl w:val="0"/>
          <w:numId w:val="2"/>
        </w:numPr>
        <w:rPr>
          <w:rFonts w:ascii="Arial" w:hAnsi="Arial" w:cs="Arial"/>
          <w:sz w:val="24"/>
        </w:rPr>
      </w:pPr>
      <w:r w:rsidRPr="00B7300A">
        <w:rPr>
          <w:rFonts w:ascii="Arial" w:hAnsi="Arial" w:cs="Arial"/>
          <w:sz w:val="24"/>
        </w:rPr>
        <w:t>Discern the importance of keystone species and demonstrate results of their extinction.</w:t>
      </w:r>
    </w:p>
    <w:p w:rsidR="00B7300A" w:rsidRPr="00B7300A" w:rsidRDefault="00B7300A" w:rsidP="00B7300A">
      <w:pPr>
        <w:pStyle w:val="ListParagraph"/>
        <w:numPr>
          <w:ilvl w:val="0"/>
          <w:numId w:val="2"/>
        </w:numPr>
        <w:rPr>
          <w:rFonts w:ascii="Arial" w:hAnsi="Arial" w:cs="Arial"/>
          <w:sz w:val="24"/>
        </w:rPr>
      </w:pPr>
      <w:r w:rsidRPr="00B7300A">
        <w:rPr>
          <w:rFonts w:ascii="Arial" w:hAnsi="Arial" w:cs="Arial"/>
          <w:sz w:val="24"/>
        </w:rPr>
        <w:t>Value the importance of all organisms within an ecosystem and interrelatedness,</w:t>
      </w:r>
    </w:p>
    <w:p w:rsidR="00B7300A" w:rsidRPr="00B7300A" w:rsidRDefault="00B7300A" w:rsidP="00B7300A">
      <w:pPr>
        <w:pStyle w:val="ListParagraph"/>
        <w:numPr>
          <w:ilvl w:val="0"/>
          <w:numId w:val="2"/>
        </w:numPr>
        <w:rPr>
          <w:rFonts w:ascii="Arial" w:hAnsi="Arial" w:cs="Arial"/>
          <w:sz w:val="24"/>
        </w:rPr>
      </w:pPr>
      <w:r w:rsidRPr="00B7300A">
        <w:rPr>
          <w:rFonts w:ascii="Arial" w:hAnsi="Arial" w:cs="Arial"/>
          <w:sz w:val="24"/>
        </w:rPr>
        <w:t>Visualize the process of biological magnification.</w:t>
      </w:r>
    </w:p>
    <w:p w:rsidR="00B7300A" w:rsidRPr="007E143D" w:rsidRDefault="00B7300A">
      <w:pPr>
        <w:rPr>
          <w:rFonts w:ascii="Arial" w:hAnsi="Arial" w:cs="Arial"/>
          <w:b/>
          <w:sz w:val="24"/>
        </w:rPr>
      </w:pPr>
      <w:r w:rsidRPr="007E143D">
        <w:rPr>
          <w:rFonts w:ascii="Arial" w:hAnsi="Arial" w:cs="Arial"/>
          <w:b/>
          <w:sz w:val="24"/>
        </w:rPr>
        <w:t>Materials</w:t>
      </w:r>
      <w:r w:rsidR="007E143D" w:rsidRPr="007E143D">
        <w:rPr>
          <w:rFonts w:ascii="Arial" w:hAnsi="Arial" w:cs="Arial"/>
          <w:b/>
          <w:sz w:val="24"/>
        </w:rPr>
        <w:t>:</w:t>
      </w:r>
    </w:p>
    <w:p w:rsidR="00B7300A" w:rsidRPr="00B7300A" w:rsidRDefault="00B7300A" w:rsidP="00B7300A">
      <w:pPr>
        <w:pStyle w:val="ListParagraph"/>
        <w:numPr>
          <w:ilvl w:val="0"/>
          <w:numId w:val="3"/>
        </w:numPr>
        <w:rPr>
          <w:rFonts w:ascii="Arial" w:hAnsi="Arial" w:cs="Arial"/>
          <w:sz w:val="24"/>
        </w:rPr>
      </w:pPr>
      <w:r w:rsidRPr="00B7300A">
        <w:rPr>
          <w:rFonts w:ascii="Arial" w:hAnsi="Arial" w:cs="Arial"/>
          <w:sz w:val="24"/>
        </w:rPr>
        <w:t>Envelopes containing photos of 5 organisms: producer, 3 consumers (primary, secondary and tertiary) and decomposer</w:t>
      </w:r>
    </w:p>
    <w:p w:rsidR="00B7300A" w:rsidRPr="00B7300A" w:rsidRDefault="00B7300A" w:rsidP="00B7300A">
      <w:pPr>
        <w:pStyle w:val="ListParagraph"/>
        <w:numPr>
          <w:ilvl w:val="0"/>
          <w:numId w:val="3"/>
        </w:numPr>
        <w:rPr>
          <w:rFonts w:ascii="Arial" w:hAnsi="Arial" w:cs="Arial"/>
          <w:sz w:val="24"/>
        </w:rPr>
      </w:pPr>
      <w:r w:rsidRPr="00B7300A">
        <w:rPr>
          <w:rFonts w:ascii="Arial" w:hAnsi="Arial" w:cs="Arial"/>
          <w:sz w:val="24"/>
        </w:rPr>
        <w:t>Additional photos separated and labeled by categories</w:t>
      </w:r>
    </w:p>
    <w:p w:rsidR="00B7300A" w:rsidRPr="00B7300A" w:rsidRDefault="00B7300A" w:rsidP="00B7300A">
      <w:pPr>
        <w:pStyle w:val="ListParagraph"/>
        <w:numPr>
          <w:ilvl w:val="0"/>
          <w:numId w:val="3"/>
        </w:numPr>
        <w:rPr>
          <w:rFonts w:ascii="Arial" w:hAnsi="Arial" w:cs="Arial"/>
          <w:sz w:val="24"/>
        </w:rPr>
      </w:pPr>
      <w:r w:rsidRPr="00B7300A">
        <w:rPr>
          <w:rFonts w:ascii="Arial" w:hAnsi="Arial" w:cs="Arial"/>
          <w:sz w:val="24"/>
        </w:rPr>
        <w:t>Poster paper</w:t>
      </w:r>
    </w:p>
    <w:p w:rsidR="00B7300A" w:rsidRDefault="00B7300A" w:rsidP="00B7300A">
      <w:pPr>
        <w:pStyle w:val="ListParagraph"/>
        <w:numPr>
          <w:ilvl w:val="0"/>
          <w:numId w:val="3"/>
        </w:numPr>
        <w:rPr>
          <w:rFonts w:ascii="Arial" w:hAnsi="Arial" w:cs="Arial"/>
          <w:sz w:val="24"/>
        </w:rPr>
      </w:pPr>
      <w:r w:rsidRPr="00B7300A">
        <w:rPr>
          <w:rFonts w:ascii="Arial" w:hAnsi="Arial" w:cs="Arial"/>
          <w:sz w:val="24"/>
        </w:rPr>
        <w:t>Markers</w:t>
      </w:r>
    </w:p>
    <w:p w:rsidR="00142980" w:rsidRPr="00B7300A" w:rsidRDefault="00142980" w:rsidP="00B7300A">
      <w:pPr>
        <w:pStyle w:val="ListParagraph"/>
        <w:numPr>
          <w:ilvl w:val="0"/>
          <w:numId w:val="3"/>
        </w:numPr>
        <w:rPr>
          <w:rFonts w:ascii="Arial" w:hAnsi="Arial" w:cs="Arial"/>
          <w:sz w:val="24"/>
        </w:rPr>
      </w:pPr>
      <w:r>
        <w:rPr>
          <w:rFonts w:ascii="Arial" w:hAnsi="Arial" w:cs="Arial"/>
          <w:sz w:val="24"/>
        </w:rPr>
        <w:t>Small plates (some marked as toxins)</w:t>
      </w:r>
    </w:p>
    <w:p w:rsidR="00B7300A" w:rsidRPr="007E143D" w:rsidRDefault="007E143D">
      <w:pPr>
        <w:rPr>
          <w:rFonts w:ascii="Arial" w:hAnsi="Arial" w:cs="Arial"/>
          <w:i/>
          <w:sz w:val="24"/>
        </w:rPr>
      </w:pPr>
      <w:r w:rsidRPr="007E143D">
        <w:rPr>
          <w:rFonts w:ascii="Arial" w:hAnsi="Arial" w:cs="Arial"/>
          <w:b/>
          <w:sz w:val="24"/>
        </w:rPr>
        <w:t>Directions:</w:t>
      </w:r>
      <w:r w:rsidRPr="007E143D">
        <w:rPr>
          <w:rFonts w:ascii="Arial" w:hAnsi="Arial" w:cs="Arial"/>
          <w:i/>
          <w:sz w:val="24"/>
        </w:rPr>
        <w:t xml:space="preserve"> </w:t>
      </w:r>
      <w:r w:rsidR="00B7300A" w:rsidRPr="007E143D">
        <w:rPr>
          <w:rFonts w:ascii="Arial" w:hAnsi="Arial" w:cs="Arial"/>
          <w:i/>
          <w:sz w:val="24"/>
        </w:rPr>
        <w:t>As you complete the procedures for this exercise, record your data and answer the questions which follows each of the procedure sections.</w:t>
      </w:r>
    </w:p>
    <w:p w:rsidR="00B7300A" w:rsidRPr="007E143D" w:rsidRDefault="00B7300A">
      <w:pPr>
        <w:rPr>
          <w:rFonts w:ascii="Arial" w:hAnsi="Arial" w:cs="Arial"/>
          <w:b/>
          <w:sz w:val="24"/>
        </w:rPr>
      </w:pPr>
      <w:r w:rsidRPr="007E143D">
        <w:rPr>
          <w:rFonts w:ascii="Arial" w:hAnsi="Arial" w:cs="Arial"/>
          <w:b/>
          <w:sz w:val="24"/>
        </w:rPr>
        <w:t>Part I – Food Web</w:t>
      </w:r>
    </w:p>
    <w:p w:rsidR="00B7300A" w:rsidRDefault="00B7300A" w:rsidP="00B7300A">
      <w:pPr>
        <w:pStyle w:val="ListParagraph"/>
        <w:numPr>
          <w:ilvl w:val="0"/>
          <w:numId w:val="1"/>
        </w:numPr>
        <w:rPr>
          <w:rFonts w:ascii="Arial" w:hAnsi="Arial" w:cs="Arial"/>
          <w:sz w:val="24"/>
        </w:rPr>
      </w:pPr>
      <w:r w:rsidRPr="00B7300A">
        <w:rPr>
          <w:rFonts w:ascii="Arial" w:hAnsi="Arial" w:cs="Arial"/>
          <w:sz w:val="24"/>
        </w:rPr>
        <w:t>Each team will receive an envelope</w:t>
      </w:r>
      <w:r>
        <w:rPr>
          <w:rFonts w:ascii="Arial" w:hAnsi="Arial" w:cs="Arial"/>
          <w:sz w:val="24"/>
        </w:rPr>
        <w:t>. Do not open the envelope until told to do so.  The envelope contains images of various organisms.  When your instructor tells you to do so, open your envelope and arrange images on your table in a simple food chain.  Using a piece of chalk on your lab table, include arrows in your food chain to indicate direction of energy flow through your food chain.</w:t>
      </w:r>
      <w:r w:rsidR="005042BC">
        <w:rPr>
          <w:rFonts w:ascii="Arial" w:hAnsi="Arial" w:cs="Arial"/>
          <w:sz w:val="24"/>
        </w:rPr>
        <w:t xml:space="preserve"> Label each step in the chain by </w:t>
      </w:r>
      <w:proofErr w:type="spellStart"/>
      <w:r w:rsidR="005042BC">
        <w:rPr>
          <w:rFonts w:ascii="Arial" w:hAnsi="Arial" w:cs="Arial"/>
          <w:sz w:val="24"/>
        </w:rPr>
        <w:t>trophic</w:t>
      </w:r>
      <w:proofErr w:type="spellEnd"/>
      <w:r w:rsidR="005042BC">
        <w:rPr>
          <w:rFonts w:ascii="Arial" w:hAnsi="Arial" w:cs="Arial"/>
          <w:sz w:val="24"/>
        </w:rPr>
        <w:t xml:space="preserve"> level (1</w:t>
      </w:r>
      <w:r w:rsidR="005042BC" w:rsidRPr="005042BC">
        <w:rPr>
          <w:rFonts w:ascii="Arial" w:hAnsi="Arial" w:cs="Arial"/>
          <w:sz w:val="24"/>
          <w:vertAlign w:val="superscript"/>
        </w:rPr>
        <w:t>st</w:t>
      </w:r>
      <w:r w:rsidR="005042BC">
        <w:rPr>
          <w:rFonts w:ascii="Arial" w:hAnsi="Arial" w:cs="Arial"/>
          <w:sz w:val="24"/>
        </w:rPr>
        <w:t>, 2</w:t>
      </w:r>
      <w:r w:rsidR="005042BC" w:rsidRPr="005042BC">
        <w:rPr>
          <w:rFonts w:ascii="Arial" w:hAnsi="Arial" w:cs="Arial"/>
          <w:sz w:val="24"/>
          <w:vertAlign w:val="superscript"/>
        </w:rPr>
        <w:t>nd</w:t>
      </w:r>
      <w:r w:rsidR="005042BC">
        <w:rPr>
          <w:rFonts w:ascii="Arial" w:hAnsi="Arial" w:cs="Arial"/>
          <w:sz w:val="24"/>
        </w:rPr>
        <w:t>, 3</w:t>
      </w:r>
      <w:r w:rsidR="005042BC" w:rsidRPr="005042BC">
        <w:rPr>
          <w:rFonts w:ascii="Arial" w:hAnsi="Arial" w:cs="Arial"/>
          <w:sz w:val="24"/>
          <w:vertAlign w:val="superscript"/>
        </w:rPr>
        <w:t>rd</w:t>
      </w:r>
      <w:r w:rsidR="005042BC">
        <w:rPr>
          <w:rFonts w:ascii="Arial" w:hAnsi="Arial" w:cs="Arial"/>
          <w:sz w:val="24"/>
        </w:rPr>
        <w:t xml:space="preserve">, etc) and category of feeding (producer or </w:t>
      </w:r>
      <w:proofErr w:type="spellStart"/>
      <w:r w:rsidR="005042BC">
        <w:rPr>
          <w:rFonts w:ascii="Arial" w:hAnsi="Arial" w:cs="Arial"/>
          <w:sz w:val="24"/>
        </w:rPr>
        <w:t>autotroph</w:t>
      </w:r>
      <w:proofErr w:type="spellEnd"/>
      <w:r w:rsidR="005042BC">
        <w:rPr>
          <w:rFonts w:ascii="Arial" w:hAnsi="Arial" w:cs="Arial"/>
          <w:sz w:val="24"/>
        </w:rPr>
        <w:t>, primary consumer, secondary consumer, tertiary consumer, decomposer)</w:t>
      </w:r>
    </w:p>
    <w:p w:rsidR="005042BC" w:rsidRDefault="005042BC" w:rsidP="00B7300A">
      <w:pPr>
        <w:pStyle w:val="ListParagraph"/>
        <w:numPr>
          <w:ilvl w:val="0"/>
          <w:numId w:val="1"/>
        </w:numPr>
        <w:rPr>
          <w:rFonts w:ascii="Arial" w:hAnsi="Arial" w:cs="Arial"/>
          <w:sz w:val="24"/>
        </w:rPr>
      </w:pPr>
      <w:r>
        <w:rPr>
          <w:rFonts w:ascii="Arial" w:hAnsi="Arial" w:cs="Arial"/>
          <w:sz w:val="24"/>
        </w:rPr>
        <w:t>When you believe your food chain is correct, raise your hand. Your instructor will check your food chain and if it’s correct, give you some additional images.</w:t>
      </w:r>
    </w:p>
    <w:p w:rsidR="005042BC" w:rsidRDefault="005042BC" w:rsidP="00B7300A">
      <w:pPr>
        <w:pStyle w:val="ListParagraph"/>
        <w:numPr>
          <w:ilvl w:val="0"/>
          <w:numId w:val="1"/>
        </w:numPr>
        <w:rPr>
          <w:rFonts w:ascii="Arial" w:hAnsi="Arial" w:cs="Arial"/>
          <w:sz w:val="24"/>
        </w:rPr>
      </w:pPr>
      <w:r>
        <w:rPr>
          <w:rFonts w:ascii="Arial" w:hAnsi="Arial" w:cs="Arial"/>
          <w:sz w:val="24"/>
        </w:rPr>
        <w:t>You will need to incorporate the new images into your food chain.  You will see that at this point you will need to begin to develop a food web instead of your simple food chain. You will need to decide how you want to handle placement of the organisms which are decomposers.  If you find that you need a certain class of organism in order for your food web to work optimally, ask your instructor for that type of organism.</w:t>
      </w:r>
    </w:p>
    <w:p w:rsidR="005042BC" w:rsidRDefault="005042BC" w:rsidP="00B7300A">
      <w:pPr>
        <w:pStyle w:val="ListParagraph"/>
        <w:numPr>
          <w:ilvl w:val="0"/>
          <w:numId w:val="1"/>
        </w:numPr>
        <w:rPr>
          <w:rFonts w:ascii="Arial" w:hAnsi="Arial" w:cs="Arial"/>
          <w:sz w:val="24"/>
        </w:rPr>
      </w:pPr>
      <w:r>
        <w:rPr>
          <w:rFonts w:ascii="Arial" w:hAnsi="Arial" w:cs="Arial"/>
          <w:sz w:val="24"/>
        </w:rPr>
        <w:t xml:space="preserve">When you have incorporated all the organisms available into your food web, added the arrows to indicate direction of energy flow through your web, and indicated </w:t>
      </w:r>
      <w:proofErr w:type="spellStart"/>
      <w:r>
        <w:rPr>
          <w:rFonts w:ascii="Arial" w:hAnsi="Arial" w:cs="Arial"/>
          <w:sz w:val="24"/>
        </w:rPr>
        <w:t>trophic</w:t>
      </w:r>
      <w:proofErr w:type="spellEnd"/>
      <w:r>
        <w:rPr>
          <w:rFonts w:ascii="Arial" w:hAnsi="Arial" w:cs="Arial"/>
          <w:sz w:val="24"/>
        </w:rPr>
        <w:t xml:space="preserve"> levels and feeding categories, your instructor will ask you to collaborate with another team.  This is an example of peer review which is an important part of the process of “doing science.”  Examine their food web and discuss with them their placement of organisms.</w:t>
      </w:r>
      <w:r w:rsidR="007A2B34">
        <w:rPr>
          <w:rFonts w:ascii="Arial" w:hAnsi="Arial" w:cs="Arial"/>
          <w:sz w:val="24"/>
        </w:rPr>
        <w:t xml:space="preserve">  Make suggestions for changes if you feel they have arranged or labeled something incorrectly. Then allow them to do the same for your food web.  Be prepared to defend your choice of placement but don’t be hesitant to change your web in response to their suggestions.</w:t>
      </w:r>
    </w:p>
    <w:p w:rsidR="007A2B34" w:rsidRPr="007E143D" w:rsidRDefault="007A2B34" w:rsidP="007A2B34">
      <w:pPr>
        <w:rPr>
          <w:rFonts w:ascii="Arial" w:hAnsi="Arial" w:cs="Arial"/>
          <w:b/>
          <w:sz w:val="24"/>
        </w:rPr>
      </w:pPr>
      <w:r w:rsidRPr="007E143D">
        <w:rPr>
          <w:rFonts w:ascii="Arial" w:hAnsi="Arial" w:cs="Arial"/>
          <w:b/>
          <w:sz w:val="24"/>
        </w:rPr>
        <w:lastRenderedPageBreak/>
        <w:t>Part 1</w:t>
      </w:r>
      <w:r w:rsidR="00591A1E" w:rsidRPr="007E143D">
        <w:rPr>
          <w:rFonts w:ascii="Arial" w:hAnsi="Arial" w:cs="Arial"/>
          <w:b/>
          <w:sz w:val="24"/>
        </w:rPr>
        <w:t xml:space="preserve"> – Data </w:t>
      </w:r>
    </w:p>
    <w:tbl>
      <w:tblPr>
        <w:tblStyle w:val="TableGrid"/>
        <w:tblW w:w="0" w:type="auto"/>
        <w:tblInd w:w="828" w:type="dxa"/>
        <w:tblLook w:val="04A0"/>
      </w:tblPr>
      <w:tblGrid>
        <w:gridCol w:w="4081"/>
        <w:gridCol w:w="5555"/>
      </w:tblGrid>
      <w:tr w:rsidR="007A2B34" w:rsidTr="007E143D">
        <w:trPr>
          <w:trHeight w:val="412"/>
        </w:trPr>
        <w:tc>
          <w:tcPr>
            <w:tcW w:w="4081" w:type="dxa"/>
            <w:shd w:val="clear" w:color="auto" w:fill="D9D9D9" w:themeFill="background1" w:themeFillShade="D9"/>
          </w:tcPr>
          <w:p w:rsidR="007A2B34" w:rsidRPr="007E143D" w:rsidRDefault="007A2B34" w:rsidP="007E143D">
            <w:pPr>
              <w:jc w:val="center"/>
              <w:rPr>
                <w:rFonts w:ascii="Arial" w:hAnsi="Arial" w:cs="Arial"/>
                <w:b/>
                <w:sz w:val="24"/>
              </w:rPr>
            </w:pPr>
            <w:proofErr w:type="spellStart"/>
            <w:r w:rsidRPr="007E143D">
              <w:rPr>
                <w:rFonts w:ascii="Arial" w:hAnsi="Arial" w:cs="Arial"/>
                <w:b/>
                <w:sz w:val="24"/>
              </w:rPr>
              <w:t>Trophic</w:t>
            </w:r>
            <w:proofErr w:type="spellEnd"/>
            <w:r w:rsidRPr="007E143D">
              <w:rPr>
                <w:rFonts w:ascii="Arial" w:hAnsi="Arial" w:cs="Arial"/>
                <w:b/>
                <w:sz w:val="24"/>
              </w:rPr>
              <w:t xml:space="preserve"> Level</w:t>
            </w:r>
          </w:p>
        </w:tc>
        <w:tc>
          <w:tcPr>
            <w:tcW w:w="5555" w:type="dxa"/>
            <w:shd w:val="clear" w:color="auto" w:fill="D9D9D9" w:themeFill="background1" w:themeFillShade="D9"/>
          </w:tcPr>
          <w:p w:rsidR="007A2B34" w:rsidRPr="007E143D" w:rsidRDefault="007A2B34" w:rsidP="007E143D">
            <w:pPr>
              <w:jc w:val="center"/>
              <w:rPr>
                <w:rFonts w:ascii="Arial" w:hAnsi="Arial" w:cs="Arial"/>
                <w:b/>
                <w:sz w:val="24"/>
              </w:rPr>
            </w:pPr>
            <w:r w:rsidRPr="007E143D">
              <w:rPr>
                <w:rFonts w:ascii="Arial" w:hAnsi="Arial" w:cs="Arial"/>
                <w:b/>
                <w:sz w:val="24"/>
              </w:rPr>
              <w:t xml:space="preserve">Species Found to Feed in that </w:t>
            </w:r>
            <w:proofErr w:type="spellStart"/>
            <w:r w:rsidRPr="007E143D">
              <w:rPr>
                <w:rFonts w:ascii="Arial" w:hAnsi="Arial" w:cs="Arial"/>
                <w:b/>
                <w:sz w:val="24"/>
              </w:rPr>
              <w:t>Trophic</w:t>
            </w:r>
            <w:proofErr w:type="spellEnd"/>
            <w:r w:rsidRPr="007E143D">
              <w:rPr>
                <w:rFonts w:ascii="Arial" w:hAnsi="Arial" w:cs="Arial"/>
                <w:b/>
                <w:sz w:val="24"/>
              </w:rPr>
              <w:t xml:space="preserve"> Level</w:t>
            </w:r>
          </w:p>
        </w:tc>
      </w:tr>
      <w:tr w:rsidR="007A2B34" w:rsidTr="007E143D">
        <w:trPr>
          <w:trHeight w:val="412"/>
        </w:trPr>
        <w:tc>
          <w:tcPr>
            <w:tcW w:w="4081" w:type="dxa"/>
          </w:tcPr>
          <w:p w:rsidR="007A2B34" w:rsidRDefault="007A2B34" w:rsidP="007A2B34">
            <w:pPr>
              <w:rPr>
                <w:rFonts w:ascii="Arial" w:hAnsi="Arial" w:cs="Arial"/>
                <w:sz w:val="24"/>
              </w:rPr>
            </w:pPr>
          </w:p>
        </w:tc>
        <w:tc>
          <w:tcPr>
            <w:tcW w:w="5555" w:type="dxa"/>
          </w:tcPr>
          <w:p w:rsidR="007A2B34" w:rsidRDefault="007A2B34" w:rsidP="007A2B34">
            <w:pPr>
              <w:rPr>
                <w:rFonts w:ascii="Arial" w:hAnsi="Arial" w:cs="Arial"/>
                <w:sz w:val="24"/>
              </w:rPr>
            </w:pPr>
          </w:p>
        </w:tc>
      </w:tr>
      <w:tr w:rsidR="007A2B34" w:rsidTr="007E143D">
        <w:trPr>
          <w:trHeight w:val="412"/>
        </w:trPr>
        <w:tc>
          <w:tcPr>
            <w:tcW w:w="4081" w:type="dxa"/>
          </w:tcPr>
          <w:p w:rsidR="007A2B34" w:rsidRDefault="007A2B34" w:rsidP="007A2B34">
            <w:pPr>
              <w:rPr>
                <w:rFonts w:ascii="Arial" w:hAnsi="Arial" w:cs="Arial"/>
                <w:sz w:val="24"/>
              </w:rPr>
            </w:pPr>
          </w:p>
        </w:tc>
        <w:tc>
          <w:tcPr>
            <w:tcW w:w="5555" w:type="dxa"/>
          </w:tcPr>
          <w:p w:rsidR="007A2B34" w:rsidRDefault="007A2B34" w:rsidP="007A2B34">
            <w:pPr>
              <w:rPr>
                <w:rFonts w:ascii="Arial" w:hAnsi="Arial" w:cs="Arial"/>
                <w:sz w:val="24"/>
              </w:rPr>
            </w:pPr>
          </w:p>
        </w:tc>
      </w:tr>
      <w:tr w:rsidR="007A2B34" w:rsidTr="007E143D">
        <w:trPr>
          <w:trHeight w:val="412"/>
        </w:trPr>
        <w:tc>
          <w:tcPr>
            <w:tcW w:w="4081" w:type="dxa"/>
          </w:tcPr>
          <w:p w:rsidR="007A2B34" w:rsidRDefault="007A2B34" w:rsidP="007A2B34">
            <w:pPr>
              <w:rPr>
                <w:rFonts w:ascii="Arial" w:hAnsi="Arial" w:cs="Arial"/>
                <w:sz w:val="24"/>
              </w:rPr>
            </w:pPr>
          </w:p>
        </w:tc>
        <w:tc>
          <w:tcPr>
            <w:tcW w:w="5555" w:type="dxa"/>
          </w:tcPr>
          <w:p w:rsidR="007A2B34" w:rsidRDefault="007A2B34" w:rsidP="007A2B34">
            <w:pPr>
              <w:rPr>
                <w:rFonts w:ascii="Arial" w:hAnsi="Arial" w:cs="Arial"/>
                <w:sz w:val="24"/>
              </w:rPr>
            </w:pPr>
          </w:p>
        </w:tc>
      </w:tr>
      <w:tr w:rsidR="007A2B34" w:rsidTr="007E143D">
        <w:trPr>
          <w:trHeight w:val="412"/>
        </w:trPr>
        <w:tc>
          <w:tcPr>
            <w:tcW w:w="4081" w:type="dxa"/>
          </w:tcPr>
          <w:p w:rsidR="007A2B34" w:rsidRDefault="007A2B34" w:rsidP="007A2B34">
            <w:pPr>
              <w:rPr>
                <w:rFonts w:ascii="Arial" w:hAnsi="Arial" w:cs="Arial"/>
                <w:sz w:val="24"/>
              </w:rPr>
            </w:pPr>
          </w:p>
        </w:tc>
        <w:tc>
          <w:tcPr>
            <w:tcW w:w="5555" w:type="dxa"/>
          </w:tcPr>
          <w:p w:rsidR="007A2B34" w:rsidRDefault="007A2B34" w:rsidP="007A2B34">
            <w:pPr>
              <w:rPr>
                <w:rFonts w:ascii="Arial" w:hAnsi="Arial" w:cs="Arial"/>
                <w:sz w:val="24"/>
              </w:rPr>
            </w:pPr>
          </w:p>
        </w:tc>
      </w:tr>
      <w:tr w:rsidR="007A2B34" w:rsidTr="007E143D">
        <w:trPr>
          <w:trHeight w:val="439"/>
        </w:trPr>
        <w:tc>
          <w:tcPr>
            <w:tcW w:w="4081" w:type="dxa"/>
          </w:tcPr>
          <w:p w:rsidR="007A2B34" w:rsidRDefault="007A2B34" w:rsidP="007A2B34">
            <w:pPr>
              <w:rPr>
                <w:rFonts w:ascii="Arial" w:hAnsi="Arial" w:cs="Arial"/>
                <w:sz w:val="24"/>
              </w:rPr>
            </w:pPr>
          </w:p>
        </w:tc>
        <w:tc>
          <w:tcPr>
            <w:tcW w:w="5555" w:type="dxa"/>
          </w:tcPr>
          <w:p w:rsidR="007A2B34" w:rsidRDefault="007A2B34" w:rsidP="007A2B34">
            <w:pPr>
              <w:rPr>
                <w:rFonts w:ascii="Arial" w:hAnsi="Arial" w:cs="Arial"/>
                <w:sz w:val="24"/>
              </w:rPr>
            </w:pPr>
          </w:p>
        </w:tc>
      </w:tr>
    </w:tbl>
    <w:p w:rsidR="007E143D" w:rsidRDefault="007E143D" w:rsidP="007A2B34">
      <w:pPr>
        <w:rPr>
          <w:rFonts w:ascii="Arial" w:hAnsi="Arial" w:cs="Arial"/>
          <w:b/>
          <w:sz w:val="24"/>
        </w:rPr>
      </w:pPr>
    </w:p>
    <w:p w:rsidR="007A2B34" w:rsidRPr="007E143D" w:rsidRDefault="007A2B34" w:rsidP="007A2B34">
      <w:pPr>
        <w:rPr>
          <w:rFonts w:ascii="Arial" w:hAnsi="Arial" w:cs="Arial"/>
          <w:b/>
          <w:sz w:val="24"/>
        </w:rPr>
      </w:pPr>
      <w:r w:rsidRPr="007E143D">
        <w:rPr>
          <w:rFonts w:ascii="Arial" w:hAnsi="Arial" w:cs="Arial"/>
          <w:b/>
          <w:sz w:val="24"/>
        </w:rPr>
        <w:t>Part 1</w:t>
      </w:r>
      <w:r w:rsidR="00591A1E" w:rsidRPr="007E143D">
        <w:rPr>
          <w:rFonts w:ascii="Arial" w:hAnsi="Arial" w:cs="Arial"/>
          <w:b/>
          <w:sz w:val="24"/>
        </w:rPr>
        <w:t xml:space="preserve"> – Analysis</w:t>
      </w:r>
    </w:p>
    <w:p w:rsidR="007A2B34" w:rsidRDefault="007A2B34" w:rsidP="007A2B34">
      <w:pPr>
        <w:pStyle w:val="ListParagraph"/>
        <w:numPr>
          <w:ilvl w:val="0"/>
          <w:numId w:val="4"/>
        </w:numPr>
        <w:rPr>
          <w:rFonts w:ascii="Arial" w:hAnsi="Arial" w:cs="Arial"/>
          <w:sz w:val="24"/>
        </w:rPr>
      </w:pPr>
      <w:r>
        <w:rPr>
          <w:rFonts w:ascii="Arial" w:hAnsi="Arial" w:cs="Arial"/>
          <w:sz w:val="24"/>
        </w:rPr>
        <w:t>Where in the food web did you place the organisms which are decomposers? Explain your rationale for that design.</w:t>
      </w:r>
    </w:p>
    <w:p w:rsidR="007A2B34" w:rsidRDefault="007A2B34" w:rsidP="007A2B34">
      <w:pPr>
        <w:pStyle w:val="ListParagraph"/>
        <w:numPr>
          <w:ilvl w:val="0"/>
          <w:numId w:val="4"/>
        </w:numPr>
        <w:rPr>
          <w:rFonts w:ascii="Arial" w:hAnsi="Arial" w:cs="Arial"/>
          <w:sz w:val="24"/>
        </w:rPr>
      </w:pPr>
      <w:r>
        <w:rPr>
          <w:rFonts w:ascii="Arial" w:hAnsi="Arial" w:cs="Arial"/>
          <w:sz w:val="24"/>
        </w:rPr>
        <w:t>List in the table, the type of organisms you needed to request specifically in order to make your food web work.  What was the reason for requesting them?</w:t>
      </w:r>
    </w:p>
    <w:p w:rsidR="007A2B34" w:rsidRDefault="007A2B34" w:rsidP="007A2B34">
      <w:pPr>
        <w:pStyle w:val="ListParagraph"/>
        <w:numPr>
          <w:ilvl w:val="0"/>
          <w:numId w:val="4"/>
        </w:numPr>
        <w:rPr>
          <w:rFonts w:ascii="Arial" w:hAnsi="Arial" w:cs="Arial"/>
          <w:sz w:val="24"/>
        </w:rPr>
      </w:pPr>
      <w:r>
        <w:rPr>
          <w:rFonts w:ascii="Arial" w:hAnsi="Arial" w:cs="Arial"/>
          <w:sz w:val="24"/>
        </w:rPr>
        <w:t xml:space="preserve">Which </w:t>
      </w:r>
      <w:proofErr w:type="spellStart"/>
      <w:r>
        <w:rPr>
          <w:rFonts w:ascii="Arial" w:hAnsi="Arial" w:cs="Arial"/>
          <w:sz w:val="24"/>
        </w:rPr>
        <w:t>trophic</w:t>
      </w:r>
      <w:proofErr w:type="spellEnd"/>
      <w:r>
        <w:rPr>
          <w:rFonts w:ascii="Arial" w:hAnsi="Arial" w:cs="Arial"/>
          <w:sz w:val="24"/>
        </w:rPr>
        <w:t xml:space="preserve"> level in your food web contains the biggest energy investment?</w:t>
      </w:r>
    </w:p>
    <w:p w:rsidR="007A2B34" w:rsidRDefault="007A2B34" w:rsidP="007A2B34">
      <w:pPr>
        <w:pStyle w:val="ListParagraph"/>
        <w:numPr>
          <w:ilvl w:val="0"/>
          <w:numId w:val="4"/>
        </w:numPr>
        <w:rPr>
          <w:rFonts w:ascii="Arial" w:hAnsi="Arial" w:cs="Arial"/>
          <w:sz w:val="24"/>
        </w:rPr>
      </w:pPr>
      <w:r>
        <w:rPr>
          <w:rFonts w:ascii="Arial" w:hAnsi="Arial" w:cs="Arial"/>
          <w:sz w:val="24"/>
        </w:rPr>
        <w:t>If you are concerned about eating a diet which conserves the world’s energy, where in the food chain should you eat?</w:t>
      </w:r>
    </w:p>
    <w:p w:rsidR="007A2B34" w:rsidRPr="007E143D" w:rsidRDefault="007A2B34" w:rsidP="007A2B34">
      <w:pPr>
        <w:rPr>
          <w:rFonts w:ascii="Arial" w:hAnsi="Arial" w:cs="Arial"/>
          <w:b/>
          <w:sz w:val="24"/>
        </w:rPr>
      </w:pPr>
      <w:r w:rsidRPr="007E143D">
        <w:rPr>
          <w:rFonts w:ascii="Arial" w:hAnsi="Arial" w:cs="Arial"/>
          <w:b/>
          <w:sz w:val="24"/>
        </w:rPr>
        <w:t>Part II – Extinction and Keystone Species</w:t>
      </w:r>
    </w:p>
    <w:p w:rsidR="009B43BD" w:rsidRDefault="009B43BD" w:rsidP="009B43BD">
      <w:pPr>
        <w:pStyle w:val="ListParagraph"/>
        <w:numPr>
          <w:ilvl w:val="0"/>
          <w:numId w:val="6"/>
        </w:numPr>
        <w:rPr>
          <w:rFonts w:ascii="Arial" w:hAnsi="Arial" w:cs="Arial"/>
          <w:sz w:val="24"/>
        </w:rPr>
      </w:pPr>
      <w:r>
        <w:rPr>
          <w:rFonts w:ascii="Arial" w:hAnsi="Arial" w:cs="Arial"/>
          <w:sz w:val="24"/>
        </w:rPr>
        <w:t>Once you return to your food web, your instructor will remove one or more organisms from your web.  This represents an extinction event in your ecosystem.  Discuss with your team the various results of that species being removed from your web. Record your answers in the data table.</w:t>
      </w:r>
    </w:p>
    <w:p w:rsidR="009B43BD" w:rsidRDefault="009B43BD" w:rsidP="009B43BD">
      <w:pPr>
        <w:pStyle w:val="ListParagraph"/>
        <w:numPr>
          <w:ilvl w:val="0"/>
          <w:numId w:val="6"/>
        </w:numPr>
        <w:rPr>
          <w:rFonts w:ascii="Arial" w:hAnsi="Arial" w:cs="Arial"/>
          <w:sz w:val="24"/>
        </w:rPr>
      </w:pPr>
      <w:r>
        <w:rPr>
          <w:rFonts w:ascii="Arial" w:hAnsi="Arial" w:cs="Arial"/>
          <w:sz w:val="24"/>
        </w:rPr>
        <w:t>Determine which organisms will benefit from the extinction and which ones will be harmed by this event. Be sure to look at the indirect effects as well as the direct ones.  Record your answers.</w:t>
      </w:r>
    </w:p>
    <w:p w:rsidR="00591A1E" w:rsidRDefault="00591A1E" w:rsidP="009B43BD">
      <w:pPr>
        <w:pStyle w:val="ListParagraph"/>
        <w:numPr>
          <w:ilvl w:val="0"/>
          <w:numId w:val="6"/>
        </w:numPr>
        <w:rPr>
          <w:rFonts w:ascii="Arial" w:hAnsi="Arial" w:cs="Arial"/>
          <w:sz w:val="24"/>
        </w:rPr>
      </w:pPr>
      <w:r>
        <w:rPr>
          <w:rFonts w:ascii="Arial" w:hAnsi="Arial" w:cs="Arial"/>
          <w:sz w:val="24"/>
        </w:rPr>
        <w:t xml:space="preserve">Discuss whether this extinction will lead to increased </w:t>
      </w:r>
      <w:proofErr w:type="spellStart"/>
      <w:r>
        <w:rPr>
          <w:rFonts w:ascii="Arial" w:hAnsi="Arial" w:cs="Arial"/>
          <w:sz w:val="24"/>
        </w:rPr>
        <w:t>interspecific</w:t>
      </w:r>
      <w:proofErr w:type="spellEnd"/>
      <w:r>
        <w:rPr>
          <w:rFonts w:ascii="Arial" w:hAnsi="Arial" w:cs="Arial"/>
          <w:sz w:val="24"/>
        </w:rPr>
        <w:t xml:space="preserve"> competition and which species will be affected.</w:t>
      </w:r>
    </w:p>
    <w:p w:rsidR="00591A1E" w:rsidRDefault="00591A1E" w:rsidP="009B43BD">
      <w:pPr>
        <w:pStyle w:val="ListParagraph"/>
        <w:numPr>
          <w:ilvl w:val="0"/>
          <w:numId w:val="6"/>
        </w:numPr>
        <w:rPr>
          <w:rFonts w:ascii="Arial" w:hAnsi="Arial" w:cs="Arial"/>
          <w:sz w:val="24"/>
        </w:rPr>
      </w:pPr>
      <w:r>
        <w:rPr>
          <w:rFonts w:ascii="Arial" w:hAnsi="Arial" w:cs="Arial"/>
          <w:sz w:val="24"/>
        </w:rPr>
        <w:t>Indicate in the analysis, if any, of the organisms that were removed are keystone species? How can you tell?</w:t>
      </w:r>
    </w:p>
    <w:p w:rsidR="00591A1E" w:rsidRPr="007E143D" w:rsidRDefault="00591A1E" w:rsidP="00591A1E">
      <w:pPr>
        <w:rPr>
          <w:rFonts w:ascii="Arial" w:hAnsi="Arial" w:cs="Arial"/>
          <w:b/>
          <w:sz w:val="24"/>
        </w:rPr>
      </w:pPr>
      <w:r w:rsidRPr="007E143D">
        <w:rPr>
          <w:rFonts w:ascii="Arial" w:hAnsi="Arial" w:cs="Arial"/>
          <w:b/>
          <w:sz w:val="24"/>
        </w:rPr>
        <w:t>Part II – Data</w:t>
      </w:r>
    </w:p>
    <w:p w:rsidR="00591A1E" w:rsidRDefault="00591A1E" w:rsidP="00591A1E">
      <w:pPr>
        <w:rPr>
          <w:rFonts w:ascii="Arial" w:hAnsi="Arial" w:cs="Arial"/>
          <w:sz w:val="24"/>
        </w:rPr>
      </w:pPr>
      <w:r>
        <w:rPr>
          <w:rFonts w:ascii="Arial" w:hAnsi="Arial" w:cs="Arial"/>
          <w:sz w:val="24"/>
        </w:rPr>
        <w:t>When the instructor removed one or more species from your web what were the results of that species being removed?</w:t>
      </w:r>
    </w:p>
    <w:tbl>
      <w:tblPr>
        <w:tblStyle w:val="TableGrid"/>
        <w:tblW w:w="0" w:type="auto"/>
        <w:tblInd w:w="468" w:type="dxa"/>
        <w:tblLook w:val="04A0"/>
      </w:tblPr>
      <w:tblGrid>
        <w:gridCol w:w="4423"/>
        <w:gridCol w:w="4902"/>
      </w:tblGrid>
      <w:tr w:rsidR="00591A1E" w:rsidTr="007E143D">
        <w:trPr>
          <w:trHeight w:val="489"/>
        </w:trPr>
        <w:tc>
          <w:tcPr>
            <w:tcW w:w="4423" w:type="dxa"/>
            <w:shd w:val="clear" w:color="auto" w:fill="D9D9D9" w:themeFill="background1" w:themeFillShade="D9"/>
          </w:tcPr>
          <w:p w:rsidR="00591A1E" w:rsidRPr="007E143D" w:rsidRDefault="00591A1E" w:rsidP="007E143D">
            <w:pPr>
              <w:jc w:val="center"/>
              <w:rPr>
                <w:rFonts w:ascii="Arial" w:hAnsi="Arial" w:cs="Arial"/>
                <w:b/>
                <w:sz w:val="24"/>
              </w:rPr>
            </w:pPr>
            <w:r w:rsidRPr="007E143D">
              <w:rPr>
                <w:rFonts w:ascii="Arial" w:hAnsi="Arial" w:cs="Arial"/>
                <w:b/>
                <w:sz w:val="24"/>
              </w:rPr>
              <w:t>Species Removed</w:t>
            </w:r>
          </w:p>
        </w:tc>
        <w:tc>
          <w:tcPr>
            <w:tcW w:w="4902" w:type="dxa"/>
            <w:shd w:val="clear" w:color="auto" w:fill="D9D9D9" w:themeFill="background1" w:themeFillShade="D9"/>
          </w:tcPr>
          <w:p w:rsidR="00591A1E" w:rsidRPr="007E143D" w:rsidRDefault="00591A1E" w:rsidP="007E143D">
            <w:pPr>
              <w:jc w:val="center"/>
              <w:rPr>
                <w:rFonts w:ascii="Arial" w:hAnsi="Arial" w:cs="Arial"/>
                <w:b/>
                <w:sz w:val="24"/>
              </w:rPr>
            </w:pPr>
            <w:r w:rsidRPr="007E143D">
              <w:rPr>
                <w:rFonts w:ascii="Arial" w:hAnsi="Arial" w:cs="Arial"/>
                <w:b/>
                <w:sz w:val="24"/>
              </w:rPr>
              <w:t>Results of Removal</w:t>
            </w:r>
          </w:p>
        </w:tc>
      </w:tr>
      <w:tr w:rsidR="00591A1E" w:rsidTr="007E143D">
        <w:trPr>
          <w:trHeight w:val="489"/>
        </w:trPr>
        <w:tc>
          <w:tcPr>
            <w:tcW w:w="4423" w:type="dxa"/>
          </w:tcPr>
          <w:p w:rsidR="00591A1E" w:rsidRDefault="00591A1E" w:rsidP="00591A1E">
            <w:pPr>
              <w:rPr>
                <w:rFonts w:ascii="Arial" w:hAnsi="Arial" w:cs="Arial"/>
                <w:sz w:val="24"/>
              </w:rPr>
            </w:pPr>
          </w:p>
        </w:tc>
        <w:tc>
          <w:tcPr>
            <w:tcW w:w="4902" w:type="dxa"/>
          </w:tcPr>
          <w:p w:rsidR="00591A1E" w:rsidRDefault="00591A1E" w:rsidP="00591A1E">
            <w:pPr>
              <w:rPr>
                <w:rFonts w:ascii="Arial" w:hAnsi="Arial" w:cs="Arial"/>
                <w:sz w:val="24"/>
              </w:rPr>
            </w:pPr>
          </w:p>
        </w:tc>
      </w:tr>
      <w:tr w:rsidR="00591A1E" w:rsidTr="007E143D">
        <w:trPr>
          <w:trHeight w:val="520"/>
        </w:trPr>
        <w:tc>
          <w:tcPr>
            <w:tcW w:w="4423" w:type="dxa"/>
          </w:tcPr>
          <w:p w:rsidR="00591A1E" w:rsidRDefault="00591A1E" w:rsidP="00591A1E">
            <w:pPr>
              <w:rPr>
                <w:rFonts w:ascii="Arial" w:hAnsi="Arial" w:cs="Arial"/>
                <w:sz w:val="24"/>
              </w:rPr>
            </w:pPr>
          </w:p>
        </w:tc>
        <w:tc>
          <w:tcPr>
            <w:tcW w:w="4902" w:type="dxa"/>
          </w:tcPr>
          <w:p w:rsidR="00591A1E" w:rsidRDefault="00591A1E" w:rsidP="00591A1E">
            <w:pPr>
              <w:rPr>
                <w:rFonts w:ascii="Arial" w:hAnsi="Arial" w:cs="Arial"/>
                <w:sz w:val="24"/>
              </w:rPr>
            </w:pPr>
          </w:p>
        </w:tc>
      </w:tr>
    </w:tbl>
    <w:p w:rsidR="00591A1E" w:rsidRDefault="00591A1E" w:rsidP="00591A1E">
      <w:pPr>
        <w:rPr>
          <w:rFonts w:ascii="Arial" w:hAnsi="Arial" w:cs="Arial"/>
          <w:sz w:val="24"/>
        </w:rPr>
      </w:pPr>
    </w:p>
    <w:p w:rsidR="00591A1E" w:rsidRPr="007E143D" w:rsidRDefault="00591A1E" w:rsidP="00591A1E">
      <w:pPr>
        <w:rPr>
          <w:rFonts w:ascii="Arial" w:hAnsi="Arial" w:cs="Arial"/>
          <w:b/>
          <w:sz w:val="24"/>
        </w:rPr>
      </w:pPr>
      <w:r w:rsidRPr="007E143D">
        <w:rPr>
          <w:rFonts w:ascii="Arial" w:hAnsi="Arial" w:cs="Arial"/>
          <w:b/>
          <w:sz w:val="24"/>
        </w:rPr>
        <w:lastRenderedPageBreak/>
        <w:t>Part II – Analysis</w:t>
      </w:r>
    </w:p>
    <w:p w:rsidR="00591A1E" w:rsidRDefault="00591A1E" w:rsidP="00591A1E">
      <w:pPr>
        <w:pStyle w:val="ListParagraph"/>
        <w:numPr>
          <w:ilvl w:val="0"/>
          <w:numId w:val="7"/>
        </w:numPr>
        <w:rPr>
          <w:rFonts w:ascii="Arial" w:hAnsi="Arial" w:cs="Arial"/>
          <w:sz w:val="24"/>
        </w:rPr>
      </w:pPr>
      <w:r>
        <w:rPr>
          <w:rFonts w:ascii="Arial" w:hAnsi="Arial" w:cs="Arial"/>
          <w:sz w:val="24"/>
        </w:rPr>
        <w:t>Define keystone species.</w:t>
      </w:r>
    </w:p>
    <w:p w:rsidR="00591A1E" w:rsidRDefault="00591A1E" w:rsidP="00591A1E">
      <w:pPr>
        <w:pStyle w:val="ListParagraph"/>
        <w:numPr>
          <w:ilvl w:val="0"/>
          <w:numId w:val="7"/>
        </w:numPr>
        <w:rPr>
          <w:rFonts w:ascii="Arial" w:hAnsi="Arial" w:cs="Arial"/>
          <w:sz w:val="24"/>
        </w:rPr>
      </w:pPr>
      <w:r>
        <w:rPr>
          <w:rFonts w:ascii="Arial" w:hAnsi="Arial" w:cs="Arial"/>
          <w:sz w:val="24"/>
        </w:rPr>
        <w:t>Did your food web have any keystone species? Which organism were they?</w:t>
      </w:r>
    </w:p>
    <w:p w:rsidR="00591A1E" w:rsidRDefault="00591A1E" w:rsidP="00591A1E">
      <w:pPr>
        <w:pStyle w:val="ListParagraph"/>
        <w:numPr>
          <w:ilvl w:val="0"/>
          <w:numId w:val="7"/>
        </w:numPr>
        <w:rPr>
          <w:rFonts w:ascii="Arial" w:hAnsi="Arial" w:cs="Arial"/>
          <w:sz w:val="24"/>
        </w:rPr>
      </w:pPr>
      <w:r>
        <w:rPr>
          <w:rFonts w:ascii="Arial" w:hAnsi="Arial" w:cs="Arial"/>
          <w:sz w:val="24"/>
        </w:rPr>
        <w:t>List the removed organisms which were keystone species. How can you tell?</w:t>
      </w:r>
    </w:p>
    <w:p w:rsidR="00591A1E" w:rsidRDefault="00591A1E" w:rsidP="00591A1E">
      <w:pPr>
        <w:pStyle w:val="ListParagraph"/>
        <w:numPr>
          <w:ilvl w:val="0"/>
          <w:numId w:val="7"/>
        </w:numPr>
        <w:rPr>
          <w:rFonts w:ascii="Arial" w:hAnsi="Arial" w:cs="Arial"/>
          <w:sz w:val="24"/>
        </w:rPr>
      </w:pPr>
      <w:r>
        <w:rPr>
          <w:rFonts w:ascii="Arial" w:hAnsi="Arial" w:cs="Arial"/>
          <w:sz w:val="24"/>
        </w:rPr>
        <w:t>What are some possible impacts of the extinction of 3 other species in your food web?</w:t>
      </w:r>
    </w:p>
    <w:p w:rsidR="00591A1E" w:rsidRPr="007E143D" w:rsidRDefault="00591A1E" w:rsidP="00591A1E">
      <w:pPr>
        <w:rPr>
          <w:rFonts w:ascii="Arial" w:hAnsi="Arial" w:cs="Arial"/>
          <w:b/>
          <w:sz w:val="24"/>
        </w:rPr>
      </w:pPr>
      <w:r w:rsidRPr="007E143D">
        <w:rPr>
          <w:rFonts w:ascii="Arial" w:hAnsi="Arial" w:cs="Arial"/>
          <w:b/>
          <w:sz w:val="24"/>
        </w:rPr>
        <w:t>Part III – Simulated Biological Magnification</w:t>
      </w:r>
    </w:p>
    <w:p w:rsidR="00591A1E" w:rsidRDefault="00591A1E" w:rsidP="00591A1E">
      <w:pPr>
        <w:pStyle w:val="ListParagraph"/>
        <w:numPr>
          <w:ilvl w:val="0"/>
          <w:numId w:val="8"/>
        </w:numPr>
        <w:rPr>
          <w:rFonts w:ascii="Arial" w:hAnsi="Arial" w:cs="Arial"/>
          <w:sz w:val="24"/>
        </w:rPr>
      </w:pPr>
      <w:r>
        <w:rPr>
          <w:rFonts w:ascii="Arial" w:hAnsi="Arial" w:cs="Arial"/>
          <w:sz w:val="24"/>
        </w:rPr>
        <w:t>Each student will</w:t>
      </w:r>
      <w:r w:rsidR="00B67BF9">
        <w:rPr>
          <w:rFonts w:ascii="Arial" w:hAnsi="Arial" w:cs="Arial"/>
          <w:sz w:val="24"/>
        </w:rPr>
        <w:t xml:space="preserve"> be assigned to a </w:t>
      </w:r>
      <w:proofErr w:type="spellStart"/>
      <w:r w:rsidR="00B67BF9">
        <w:rPr>
          <w:rFonts w:ascii="Arial" w:hAnsi="Arial" w:cs="Arial"/>
          <w:sz w:val="24"/>
        </w:rPr>
        <w:t>trophic</w:t>
      </w:r>
      <w:proofErr w:type="spellEnd"/>
      <w:r w:rsidR="00B67BF9">
        <w:rPr>
          <w:rFonts w:ascii="Arial" w:hAnsi="Arial" w:cs="Arial"/>
          <w:sz w:val="24"/>
        </w:rPr>
        <w:t xml:space="preserve"> level before going to the school gymnasium. As you walk over think of the following:</w:t>
      </w:r>
      <w:r>
        <w:rPr>
          <w:rFonts w:ascii="Arial" w:hAnsi="Arial" w:cs="Arial"/>
          <w:sz w:val="24"/>
        </w:rPr>
        <w:t xml:space="preserve">  Why are there many primary consumers but only very few tertiary or quaternary consumers?</w:t>
      </w:r>
    </w:p>
    <w:p w:rsidR="003F48C2" w:rsidRDefault="003F48C2" w:rsidP="00591A1E">
      <w:pPr>
        <w:pStyle w:val="ListParagraph"/>
        <w:numPr>
          <w:ilvl w:val="0"/>
          <w:numId w:val="8"/>
        </w:numPr>
        <w:rPr>
          <w:rFonts w:ascii="Arial" w:hAnsi="Arial" w:cs="Arial"/>
          <w:sz w:val="24"/>
        </w:rPr>
      </w:pPr>
      <w:r>
        <w:rPr>
          <w:rFonts w:ascii="Arial" w:hAnsi="Arial" w:cs="Arial"/>
          <w:sz w:val="24"/>
        </w:rPr>
        <w:t xml:space="preserve">All students will arrange themselves by </w:t>
      </w:r>
      <w:proofErr w:type="spellStart"/>
      <w:r>
        <w:rPr>
          <w:rFonts w:ascii="Arial" w:hAnsi="Arial" w:cs="Arial"/>
          <w:sz w:val="24"/>
        </w:rPr>
        <w:t>trophic</w:t>
      </w:r>
      <w:proofErr w:type="spellEnd"/>
      <w:r>
        <w:rPr>
          <w:rFonts w:ascii="Arial" w:hAnsi="Arial" w:cs="Arial"/>
          <w:sz w:val="24"/>
        </w:rPr>
        <w:t xml:space="preserve"> levels as in the Pyramid of Productivity. Producers will arrange themselves in at the bottom of the bleachers (which represent the base of the pyramid) with Primary Consumers above</w:t>
      </w:r>
      <w:r w:rsidR="00B67BF9">
        <w:rPr>
          <w:rFonts w:ascii="Arial" w:hAnsi="Arial" w:cs="Arial"/>
          <w:sz w:val="24"/>
        </w:rPr>
        <w:t xml:space="preserve"> them, the Secondary Consumers </w:t>
      </w:r>
      <w:r>
        <w:rPr>
          <w:rFonts w:ascii="Arial" w:hAnsi="Arial" w:cs="Arial"/>
          <w:sz w:val="24"/>
        </w:rPr>
        <w:t>and so on until the Top Carnivores are located at the very peak of the pyramid.</w:t>
      </w:r>
    </w:p>
    <w:p w:rsidR="00B67BF9" w:rsidRDefault="00B67BF9" w:rsidP="00591A1E">
      <w:pPr>
        <w:pStyle w:val="ListParagraph"/>
        <w:numPr>
          <w:ilvl w:val="0"/>
          <w:numId w:val="8"/>
        </w:numPr>
        <w:rPr>
          <w:rFonts w:ascii="Arial" w:hAnsi="Arial" w:cs="Arial"/>
          <w:sz w:val="24"/>
        </w:rPr>
      </w:pPr>
      <w:r>
        <w:rPr>
          <w:rFonts w:ascii="Arial" w:hAnsi="Arial" w:cs="Arial"/>
          <w:sz w:val="24"/>
        </w:rPr>
        <w:t xml:space="preserve">The instructor will provide the </w:t>
      </w:r>
      <w:proofErr w:type="spellStart"/>
      <w:r>
        <w:rPr>
          <w:rFonts w:ascii="Arial" w:hAnsi="Arial" w:cs="Arial"/>
          <w:sz w:val="24"/>
        </w:rPr>
        <w:t>autotrophs</w:t>
      </w:r>
      <w:proofErr w:type="spellEnd"/>
      <w:r>
        <w:rPr>
          <w:rFonts w:ascii="Arial" w:hAnsi="Arial" w:cs="Arial"/>
          <w:sz w:val="24"/>
        </w:rPr>
        <w:t xml:space="preserve"> with the food particles</w:t>
      </w:r>
      <w:r w:rsidR="007E143D">
        <w:rPr>
          <w:rFonts w:ascii="Arial" w:hAnsi="Arial" w:cs="Arial"/>
          <w:sz w:val="24"/>
        </w:rPr>
        <w:t xml:space="preserve"> (small plates)</w:t>
      </w:r>
      <w:r>
        <w:rPr>
          <w:rFonts w:ascii="Arial" w:hAnsi="Arial" w:cs="Arial"/>
          <w:sz w:val="24"/>
        </w:rPr>
        <w:t xml:space="preserve"> that these producers have manufactured through photosynthesis or chemosynthesis.  Some of these building blocks look different that others with colored circle, but they are equally attractive and nutritious to the producers.</w:t>
      </w:r>
    </w:p>
    <w:p w:rsidR="00B67BF9" w:rsidRDefault="00B67BF9" w:rsidP="00591A1E">
      <w:pPr>
        <w:pStyle w:val="ListParagraph"/>
        <w:numPr>
          <w:ilvl w:val="0"/>
          <w:numId w:val="8"/>
        </w:numPr>
        <w:rPr>
          <w:rFonts w:ascii="Arial" w:hAnsi="Arial" w:cs="Arial"/>
          <w:sz w:val="24"/>
        </w:rPr>
      </w:pPr>
      <w:r>
        <w:rPr>
          <w:rFonts w:ascii="Arial" w:hAnsi="Arial" w:cs="Arial"/>
          <w:sz w:val="24"/>
        </w:rPr>
        <w:t xml:space="preserve">Primary consumers will now feed upon the producers by taking their </w:t>
      </w:r>
      <w:r w:rsidR="007E143D">
        <w:rPr>
          <w:rFonts w:ascii="Arial" w:hAnsi="Arial" w:cs="Arial"/>
          <w:sz w:val="24"/>
        </w:rPr>
        <w:t>plates</w:t>
      </w:r>
      <w:r>
        <w:rPr>
          <w:rFonts w:ascii="Arial" w:hAnsi="Arial" w:cs="Arial"/>
          <w:sz w:val="24"/>
        </w:rPr>
        <w:t xml:space="preserve"> (which represent food particles) away from the </w:t>
      </w:r>
      <w:proofErr w:type="gramStart"/>
      <w:r>
        <w:rPr>
          <w:rFonts w:ascii="Arial" w:hAnsi="Arial" w:cs="Arial"/>
          <w:sz w:val="24"/>
        </w:rPr>
        <w:t>producers</w:t>
      </w:r>
      <w:proofErr w:type="gramEnd"/>
      <w:r>
        <w:rPr>
          <w:rFonts w:ascii="Arial" w:hAnsi="Arial" w:cs="Arial"/>
          <w:sz w:val="24"/>
        </w:rPr>
        <w:t xml:space="preserve"> one particle at a time until the instructor calls a time limit.  The primary consumers are simulating feeding by taking the collected food particles from each producer fed upon.  This step could represent a deer grazing on grass, or bird eating seeds, or other feeding that a primary consumer might do.</w:t>
      </w:r>
    </w:p>
    <w:p w:rsidR="00B67BF9" w:rsidRDefault="00B67BF9" w:rsidP="00591A1E">
      <w:pPr>
        <w:pStyle w:val="ListParagraph"/>
        <w:numPr>
          <w:ilvl w:val="0"/>
          <w:numId w:val="8"/>
        </w:numPr>
        <w:rPr>
          <w:rFonts w:ascii="Arial" w:hAnsi="Arial" w:cs="Arial"/>
          <w:sz w:val="24"/>
        </w:rPr>
      </w:pPr>
      <w:r>
        <w:rPr>
          <w:rFonts w:ascii="Arial" w:hAnsi="Arial" w:cs="Arial"/>
          <w:sz w:val="24"/>
        </w:rPr>
        <w:t>Secondary consumers will then feed upon primary consumers.  The secondary consumers indicated feeding by taking the c</w:t>
      </w:r>
      <w:r w:rsidR="00CB26D7">
        <w:rPr>
          <w:rFonts w:ascii="Arial" w:hAnsi="Arial" w:cs="Arial"/>
          <w:sz w:val="24"/>
        </w:rPr>
        <w:t>ollected food particles from each primary consumer fed upon. The instructor will call a time limit.</w:t>
      </w:r>
    </w:p>
    <w:p w:rsidR="00F02571" w:rsidRDefault="00F02571" w:rsidP="00591A1E">
      <w:pPr>
        <w:pStyle w:val="ListParagraph"/>
        <w:numPr>
          <w:ilvl w:val="0"/>
          <w:numId w:val="8"/>
        </w:numPr>
        <w:rPr>
          <w:rFonts w:ascii="Arial" w:hAnsi="Arial" w:cs="Arial"/>
          <w:sz w:val="24"/>
        </w:rPr>
      </w:pPr>
      <w:r>
        <w:rPr>
          <w:rFonts w:ascii="Arial" w:hAnsi="Arial" w:cs="Arial"/>
          <w:sz w:val="24"/>
        </w:rPr>
        <w:t xml:space="preserve">Tertiary, then quaternary, consumers will feed in a similar manner until all members of the pyramid at every </w:t>
      </w:r>
      <w:proofErr w:type="spellStart"/>
      <w:r>
        <w:rPr>
          <w:rFonts w:ascii="Arial" w:hAnsi="Arial" w:cs="Arial"/>
          <w:sz w:val="24"/>
        </w:rPr>
        <w:t>trophic</w:t>
      </w:r>
      <w:proofErr w:type="spellEnd"/>
      <w:r>
        <w:rPr>
          <w:rFonts w:ascii="Arial" w:hAnsi="Arial" w:cs="Arial"/>
          <w:sz w:val="24"/>
        </w:rPr>
        <w:t xml:space="preserve"> level have had a chance to feed.  As the game </w:t>
      </w:r>
      <w:proofErr w:type="spellStart"/>
      <w:r>
        <w:rPr>
          <w:rFonts w:ascii="Arial" w:hAnsi="Arial" w:cs="Arial"/>
          <w:sz w:val="24"/>
        </w:rPr>
        <w:t>procees</w:t>
      </w:r>
      <w:proofErr w:type="spellEnd"/>
      <w:r>
        <w:rPr>
          <w:rFonts w:ascii="Arial" w:hAnsi="Arial" w:cs="Arial"/>
          <w:sz w:val="24"/>
        </w:rPr>
        <w:t>, there will be more of the toxic particles (</w:t>
      </w:r>
      <w:proofErr w:type="spellStart"/>
      <w:r>
        <w:rPr>
          <w:rFonts w:ascii="Arial" w:hAnsi="Arial" w:cs="Arial"/>
          <w:sz w:val="24"/>
        </w:rPr>
        <w:t>hh</w:t>
      </w:r>
      <w:proofErr w:type="spellEnd"/>
      <w:r>
        <w:rPr>
          <w:rFonts w:ascii="Arial" w:hAnsi="Arial" w:cs="Arial"/>
          <w:sz w:val="24"/>
        </w:rPr>
        <w:t xml:space="preserve">) per person with each succeeding </w:t>
      </w:r>
      <w:proofErr w:type="spellStart"/>
      <w:r w:rsidR="006D0594">
        <w:rPr>
          <w:rFonts w:ascii="Arial" w:hAnsi="Arial" w:cs="Arial"/>
          <w:sz w:val="24"/>
        </w:rPr>
        <w:t>trophic</w:t>
      </w:r>
      <w:proofErr w:type="spellEnd"/>
      <w:r w:rsidR="006D0594">
        <w:rPr>
          <w:rFonts w:ascii="Arial" w:hAnsi="Arial" w:cs="Arial"/>
          <w:sz w:val="24"/>
        </w:rPr>
        <w:t xml:space="preserve"> level.  At the end of the game when everyone has fed, you’ll probably have most of the toxic particles in the top carnivores at the top of the food chain.</w:t>
      </w:r>
    </w:p>
    <w:p w:rsidR="006D0594" w:rsidRDefault="006D0594" w:rsidP="00591A1E">
      <w:pPr>
        <w:pStyle w:val="ListParagraph"/>
        <w:numPr>
          <w:ilvl w:val="0"/>
          <w:numId w:val="8"/>
        </w:numPr>
        <w:rPr>
          <w:rFonts w:ascii="Arial" w:hAnsi="Arial" w:cs="Arial"/>
          <w:sz w:val="24"/>
        </w:rPr>
      </w:pPr>
      <w:r>
        <w:rPr>
          <w:rFonts w:ascii="Arial" w:hAnsi="Arial" w:cs="Arial"/>
          <w:sz w:val="24"/>
        </w:rPr>
        <w:t>Examine the food held by each top carnivore.  This food will be incorporated into his body.  A dot indicates toxins which have traveled through the food chain.  The more dots you have the higher your toxin level is.</w:t>
      </w:r>
    </w:p>
    <w:p w:rsidR="006D0594" w:rsidRDefault="006D0594" w:rsidP="00591A1E">
      <w:pPr>
        <w:pStyle w:val="ListParagraph"/>
        <w:numPr>
          <w:ilvl w:val="0"/>
          <w:numId w:val="8"/>
        </w:numPr>
        <w:rPr>
          <w:rFonts w:ascii="Arial" w:hAnsi="Arial" w:cs="Arial"/>
          <w:sz w:val="24"/>
        </w:rPr>
      </w:pPr>
      <w:r>
        <w:rPr>
          <w:rFonts w:ascii="Arial" w:hAnsi="Arial" w:cs="Arial"/>
          <w:sz w:val="24"/>
        </w:rPr>
        <w:t>Add your individual data to the table in Part C of the Data Collection and Analysis section, and collate data from the entire class. Answer the questions and complete the pyramid in that section.</w:t>
      </w:r>
    </w:p>
    <w:p w:rsidR="00142980" w:rsidRDefault="00142980" w:rsidP="00591A1E">
      <w:pPr>
        <w:rPr>
          <w:rFonts w:ascii="Arial" w:hAnsi="Arial" w:cs="Arial"/>
          <w:b/>
          <w:sz w:val="24"/>
        </w:rPr>
      </w:pPr>
    </w:p>
    <w:p w:rsidR="00142980" w:rsidRDefault="00142980" w:rsidP="00591A1E">
      <w:pPr>
        <w:rPr>
          <w:rFonts w:ascii="Arial" w:hAnsi="Arial" w:cs="Arial"/>
          <w:b/>
          <w:sz w:val="24"/>
        </w:rPr>
      </w:pPr>
    </w:p>
    <w:p w:rsidR="00142980" w:rsidRDefault="00142980" w:rsidP="00591A1E">
      <w:pPr>
        <w:rPr>
          <w:rFonts w:ascii="Arial" w:hAnsi="Arial" w:cs="Arial"/>
          <w:b/>
          <w:sz w:val="24"/>
        </w:rPr>
      </w:pPr>
    </w:p>
    <w:p w:rsidR="00142980" w:rsidRDefault="00142980" w:rsidP="00591A1E">
      <w:pPr>
        <w:rPr>
          <w:rFonts w:ascii="Arial" w:hAnsi="Arial" w:cs="Arial"/>
          <w:b/>
          <w:sz w:val="24"/>
        </w:rPr>
      </w:pPr>
    </w:p>
    <w:p w:rsidR="00591A1E" w:rsidRPr="007E143D" w:rsidRDefault="006D0594" w:rsidP="00591A1E">
      <w:pPr>
        <w:rPr>
          <w:rFonts w:ascii="Arial" w:hAnsi="Arial" w:cs="Arial"/>
          <w:b/>
          <w:sz w:val="24"/>
        </w:rPr>
      </w:pPr>
      <w:r w:rsidRPr="007E143D">
        <w:rPr>
          <w:rFonts w:ascii="Arial" w:hAnsi="Arial" w:cs="Arial"/>
          <w:b/>
          <w:sz w:val="24"/>
        </w:rPr>
        <w:lastRenderedPageBreak/>
        <w:t>Part III – Data</w:t>
      </w:r>
    </w:p>
    <w:tbl>
      <w:tblPr>
        <w:tblStyle w:val="TableGrid"/>
        <w:tblW w:w="10170" w:type="dxa"/>
        <w:tblInd w:w="828" w:type="dxa"/>
        <w:tblLayout w:type="fixed"/>
        <w:tblLook w:val="04A0"/>
      </w:tblPr>
      <w:tblGrid>
        <w:gridCol w:w="1335"/>
        <w:gridCol w:w="1427"/>
        <w:gridCol w:w="1290"/>
        <w:gridCol w:w="1390"/>
        <w:gridCol w:w="1390"/>
        <w:gridCol w:w="1390"/>
        <w:gridCol w:w="1948"/>
      </w:tblGrid>
      <w:tr w:rsidR="00142980" w:rsidTr="00142980">
        <w:trPr>
          <w:trHeight w:val="685"/>
        </w:trPr>
        <w:tc>
          <w:tcPr>
            <w:tcW w:w="1335" w:type="dxa"/>
            <w:shd w:val="clear" w:color="auto" w:fill="D9D9D9" w:themeFill="background1" w:themeFillShade="D9"/>
            <w:vAlign w:val="center"/>
          </w:tcPr>
          <w:p w:rsidR="00142980" w:rsidRPr="00142980" w:rsidRDefault="00142980" w:rsidP="00142980">
            <w:pPr>
              <w:jc w:val="center"/>
              <w:rPr>
                <w:rFonts w:ascii="Arial" w:hAnsi="Arial" w:cs="Arial"/>
                <w:b/>
              </w:rPr>
            </w:pPr>
            <w:r w:rsidRPr="00142980">
              <w:rPr>
                <w:rFonts w:ascii="Arial" w:hAnsi="Arial" w:cs="Arial"/>
                <w:b/>
              </w:rPr>
              <w:t>Food particles</w:t>
            </w:r>
          </w:p>
        </w:tc>
        <w:tc>
          <w:tcPr>
            <w:tcW w:w="1427" w:type="dxa"/>
            <w:shd w:val="clear" w:color="auto" w:fill="D9D9D9" w:themeFill="background1" w:themeFillShade="D9"/>
            <w:vAlign w:val="center"/>
          </w:tcPr>
          <w:p w:rsidR="00142980" w:rsidRPr="00142980" w:rsidRDefault="00142980" w:rsidP="00142980">
            <w:pPr>
              <w:jc w:val="center"/>
              <w:rPr>
                <w:rFonts w:ascii="Arial" w:hAnsi="Arial" w:cs="Arial"/>
                <w:b/>
              </w:rPr>
            </w:pPr>
            <w:r w:rsidRPr="00142980">
              <w:rPr>
                <w:rFonts w:ascii="Arial" w:hAnsi="Arial" w:cs="Arial"/>
                <w:b/>
              </w:rPr>
              <w:t>Producers</w:t>
            </w:r>
          </w:p>
        </w:tc>
        <w:tc>
          <w:tcPr>
            <w:tcW w:w="1290" w:type="dxa"/>
            <w:shd w:val="clear" w:color="auto" w:fill="D9D9D9" w:themeFill="background1" w:themeFillShade="D9"/>
            <w:vAlign w:val="center"/>
          </w:tcPr>
          <w:p w:rsidR="00142980" w:rsidRDefault="00142980" w:rsidP="00142980">
            <w:pPr>
              <w:jc w:val="center"/>
              <w:rPr>
                <w:rFonts w:ascii="Arial" w:hAnsi="Arial" w:cs="Arial"/>
                <w:b/>
              </w:rPr>
            </w:pPr>
            <w:r w:rsidRPr="00142980">
              <w:rPr>
                <w:rFonts w:ascii="Arial" w:hAnsi="Arial" w:cs="Arial"/>
                <w:b/>
              </w:rPr>
              <w:t>1</w:t>
            </w:r>
            <w:r w:rsidRPr="00142980">
              <w:rPr>
                <w:rFonts w:ascii="Arial" w:hAnsi="Arial" w:cs="Arial"/>
                <w:b/>
                <w:vertAlign w:val="superscript"/>
              </w:rPr>
              <w:t>0</w:t>
            </w:r>
            <w:r w:rsidRPr="00142980">
              <w:rPr>
                <w:rFonts w:ascii="Arial" w:hAnsi="Arial" w:cs="Arial"/>
                <w:b/>
              </w:rPr>
              <w:t xml:space="preserve"> </w:t>
            </w:r>
          </w:p>
          <w:p w:rsidR="00142980" w:rsidRPr="00142980" w:rsidRDefault="00142980" w:rsidP="00142980">
            <w:pPr>
              <w:jc w:val="center"/>
              <w:rPr>
                <w:rFonts w:ascii="Arial" w:hAnsi="Arial" w:cs="Arial"/>
                <w:b/>
              </w:rPr>
            </w:pPr>
            <w:r w:rsidRPr="00142980">
              <w:rPr>
                <w:rFonts w:ascii="Arial" w:hAnsi="Arial" w:cs="Arial"/>
                <w:b/>
              </w:rPr>
              <w:t>consumer</w:t>
            </w:r>
          </w:p>
        </w:tc>
        <w:tc>
          <w:tcPr>
            <w:tcW w:w="1390" w:type="dxa"/>
            <w:shd w:val="clear" w:color="auto" w:fill="D9D9D9" w:themeFill="background1" w:themeFillShade="D9"/>
            <w:vAlign w:val="center"/>
          </w:tcPr>
          <w:p w:rsidR="00142980" w:rsidRDefault="00142980" w:rsidP="00142980">
            <w:pPr>
              <w:jc w:val="center"/>
              <w:rPr>
                <w:rFonts w:ascii="Arial" w:hAnsi="Arial" w:cs="Arial"/>
                <w:b/>
              </w:rPr>
            </w:pPr>
            <w:r w:rsidRPr="00142980">
              <w:rPr>
                <w:rFonts w:ascii="Arial" w:hAnsi="Arial" w:cs="Arial"/>
                <w:b/>
              </w:rPr>
              <w:t>2</w:t>
            </w:r>
            <w:r w:rsidRPr="00142980">
              <w:rPr>
                <w:rFonts w:ascii="Arial" w:hAnsi="Arial" w:cs="Arial"/>
                <w:b/>
                <w:vertAlign w:val="superscript"/>
              </w:rPr>
              <w:t>0</w:t>
            </w:r>
            <w:r w:rsidRPr="00142980">
              <w:rPr>
                <w:rFonts w:ascii="Arial" w:hAnsi="Arial" w:cs="Arial"/>
                <w:b/>
              </w:rPr>
              <w:t xml:space="preserve"> </w:t>
            </w:r>
          </w:p>
          <w:p w:rsidR="00142980" w:rsidRPr="00142980" w:rsidRDefault="00142980" w:rsidP="00142980">
            <w:pPr>
              <w:jc w:val="center"/>
              <w:rPr>
                <w:rFonts w:ascii="Arial" w:hAnsi="Arial" w:cs="Arial"/>
                <w:b/>
              </w:rPr>
            </w:pPr>
            <w:r w:rsidRPr="00142980">
              <w:rPr>
                <w:rFonts w:ascii="Arial" w:hAnsi="Arial" w:cs="Arial"/>
                <w:b/>
              </w:rPr>
              <w:t>consumer</w:t>
            </w:r>
          </w:p>
        </w:tc>
        <w:tc>
          <w:tcPr>
            <w:tcW w:w="1390" w:type="dxa"/>
            <w:shd w:val="clear" w:color="auto" w:fill="D9D9D9" w:themeFill="background1" w:themeFillShade="D9"/>
            <w:vAlign w:val="center"/>
          </w:tcPr>
          <w:p w:rsidR="00142980" w:rsidRDefault="00142980" w:rsidP="00142980">
            <w:pPr>
              <w:jc w:val="center"/>
              <w:rPr>
                <w:rFonts w:ascii="Arial" w:hAnsi="Arial" w:cs="Arial"/>
                <w:b/>
              </w:rPr>
            </w:pPr>
            <w:r w:rsidRPr="00142980">
              <w:rPr>
                <w:rFonts w:ascii="Arial" w:hAnsi="Arial" w:cs="Arial"/>
                <w:b/>
              </w:rPr>
              <w:t>3</w:t>
            </w:r>
            <w:r w:rsidRPr="00142980">
              <w:rPr>
                <w:rFonts w:ascii="Arial" w:hAnsi="Arial" w:cs="Arial"/>
                <w:b/>
                <w:vertAlign w:val="superscript"/>
              </w:rPr>
              <w:t>0</w:t>
            </w:r>
            <w:r w:rsidRPr="00142980">
              <w:rPr>
                <w:rFonts w:ascii="Arial" w:hAnsi="Arial" w:cs="Arial"/>
                <w:b/>
              </w:rPr>
              <w:t xml:space="preserve"> </w:t>
            </w:r>
          </w:p>
          <w:p w:rsidR="00142980" w:rsidRPr="00142980" w:rsidRDefault="00142980" w:rsidP="00142980">
            <w:pPr>
              <w:jc w:val="center"/>
              <w:rPr>
                <w:rFonts w:ascii="Arial" w:hAnsi="Arial" w:cs="Arial"/>
                <w:b/>
              </w:rPr>
            </w:pPr>
            <w:r w:rsidRPr="00142980">
              <w:rPr>
                <w:rFonts w:ascii="Arial" w:hAnsi="Arial" w:cs="Arial"/>
                <w:b/>
              </w:rPr>
              <w:t>consumer</w:t>
            </w:r>
          </w:p>
        </w:tc>
        <w:tc>
          <w:tcPr>
            <w:tcW w:w="1390" w:type="dxa"/>
            <w:shd w:val="clear" w:color="auto" w:fill="D9D9D9" w:themeFill="background1" w:themeFillShade="D9"/>
            <w:vAlign w:val="center"/>
          </w:tcPr>
          <w:p w:rsidR="00142980" w:rsidRDefault="00142980" w:rsidP="00142980">
            <w:pPr>
              <w:jc w:val="center"/>
              <w:rPr>
                <w:rFonts w:ascii="Arial" w:hAnsi="Arial" w:cs="Arial"/>
                <w:b/>
              </w:rPr>
            </w:pPr>
            <w:r w:rsidRPr="00142980">
              <w:rPr>
                <w:rFonts w:ascii="Arial" w:hAnsi="Arial" w:cs="Arial"/>
                <w:b/>
              </w:rPr>
              <w:t>4</w:t>
            </w:r>
            <w:r w:rsidRPr="00142980">
              <w:rPr>
                <w:rFonts w:ascii="Arial" w:hAnsi="Arial" w:cs="Arial"/>
                <w:b/>
                <w:vertAlign w:val="superscript"/>
              </w:rPr>
              <w:t>0</w:t>
            </w:r>
            <w:r w:rsidRPr="00142980">
              <w:rPr>
                <w:rFonts w:ascii="Arial" w:hAnsi="Arial" w:cs="Arial"/>
                <w:b/>
              </w:rPr>
              <w:t xml:space="preserve"> </w:t>
            </w:r>
          </w:p>
          <w:p w:rsidR="00142980" w:rsidRPr="00142980" w:rsidRDefault="00142980" w:rsidP="00142980">
            <w:pPr>
              <w:jc w:val="center"/>
              <w:rPr>
                <w:rFonts w:ascii="Arial" w:hAnsi="Arial" w:cs="Arial"/>
                <w:b/>
              </w:rPr>
            </w:pPr>
            <w:r w:rsidRPr="00142980">
              <w:rPr>
                <w:rFonts w:ascii="Arial" w:hAnsi="Arial" w:cs="Arial"/>
                <w:b/>
              </w:rPr>
              <w:t>consumer</w:t>
            </w:r>
          </w:p>
        </w:tc>
        <w:tc>
          <w:tcPr>
            <w:tcW w:w="1948" w:type="dxa"/>
            <w:shd w:val="clear" w:color="auto" w:fill="D9D9D9" w:themeFill="background1" w:themeFillShade="D9"/>
            <w:vAlign w:val="center"/>
          </w:tcPr>
          <w:p w:rsidR="00142980" w:rsidRPr="00142980" w:rsidRDefault="00142980" w:rsidP="00142980">
            <w:pPr>
              <w:jc w:val="center"/>
              <w:rPr>
                <w:rFonts w:ascii="Arial" w:hAnsi="Arial" w:cs="Arial"/>
                <w:b/>
              </w:rPr>
            </w:pPr>
            <w:r w:rsidRPr="00142980">
              <w:rPr>
                <w:rFonts w:ascii="Arial" w:hAnsi="Arial" w:cs="Arial"/>
                <w:b/>
              </w:rPr>
              <w:t>Comments</w:t>
            </w:r>
          </w:p>
        </w:tc>
      </w:tr>
      <w:tr w:rsidR="00142980" w:rsidTr="00142980">
        <w:trPr>
          <w:trHeight w:val="674"/>
        </w:trPr>
        <w:tc>
          <w:tcPr>
            <w:tcW w:w="1335" w:type="dxa"/>
            <w:shd w:val="clear" w:color="auto" w:fill="D9D9D9" w:themeFill="background1" w:themeFillShade="D9"/>
            <w:vAlign w:val="center"/>
          </w:tcPr>
          <w:p w:rsidR="00142980" w:rsidRPr="00142980" w:rsidRDefault="00142980" w:rsidP="00142980">
            <w:pPr>
              <w:jc w:val="center"/>
              <w:rPr>
                <w:rFonts w:ascii="Arial" w:hAnsi="Arial" w:cs="Arial"/>
              </w:rPr>
            </w:pPr>
            <w:r w:rsidRPr="00142980">
              <w:rPr>
                <w:rFonts w:ascii="Arial" w:hAnsi="Arial" w:cs="Arial"/>
              </w:rPr>
              <w:t># Non-toxic</w:t>
            </w:r>
          </w:p>
        </w:tc>
        <w:tc>
          <w:tcPr>
            <w:tcW w:w="1427" w:type="dxa"/>
            <w:vAlign w:val="center"/>
          </w:tcPr>
          <w:p w:rsidR="00142980" w:rsidRPr="00142980" w:rsidRDefault="00142980" w:rsidP="00142980">
            <w:pPr>
              <w:jc w:val="center"/>
              <w:rPr>
                <w:rFonts w:ascii="Arial" w:hAnsi="Arial" w:cs="Arial"/>
              </w:rPr>
            </w:pPr>
          </w:p>
        </w:tc>
        <w:tc>
          <w:tcPr>
            <w:tcW w:w="1290" w:type="dxa"/>
            <w:vAlign w:val="center"/>
          </w:tcPr>
          <w:p w:rsidR="00142980" w:rsidRPr="00142980" w:rsidRDefault="00142980" w:rsidP="00142980">
            <w:pPr>
              <w:jc w:val="center"/>
              <w:rPr>
                <w:rFonts w:ascii="Arial" w:hAnsi="Arial" w:cs="Arial"/>
              </w:rPr>
            </w:pPr>
          </w:p>
        </w:tc>
        <w:tc>
          <w:tcPr>
            <w:tcW w:w="1390" w:type="dxa"/>
            <w:vAlign w:val="center"/>
          </w:tcPr>
          <w:p w:rsidR="00142980" w:rsidRPr="00142980" w:rsidRDefault="00142980" w:rsidP="00142980">
            <w:pPr>
              <w:jc w:val="center"/>
              <w:rPr>
                <w:rFonts w:ascii="Arial" w:hAnsi="Arial" w:cs="Arial"/>
              </w:rPr>
            </w:pPr>
          </w:p>
        </w:tc>
        <w:tc>
          <w:tcPr>
            <w:tcW w:w="1390" w:type="dxa"/>
            <w:vAlign w:val="center"/>
          </w:tcPr>
          <w:p w:rsidR="00142980" w:rsidRPr="00142980" w:rsidRDefault="00142980" w:rsidP="00142980">
            <w:pPr>
              <w:jc w:val="center"/>
              <w:rPr>
                <w:rFonts w:ascii="Arial" w:hAnsi="Arial" w:cs="Arial"/>
              </w:rPr>
            </w:pPr>
          </w:p>
        </w:tc>
        <w:tc>
          <w:tcPr>
            <w:tcW w:w="1390" w:type="dxa"/>
            <w:vAlign w:val="center"/>
          </w:tcPr>
          <w:p w:rsidR="00142980" w:rsidRPr="00142980" w:rsidRDefault="00142980" w:rsidP="00142980">
            <w:pPr>
              <w:jc w:val="center"/>
              <w:rPr>
                <w:rFonts w:ascii="Arial" w:hAnsi="Arial" w:cs="Arial"/>
              </w:rPr>
            </w:pPr>
          </w:p>
        </w:tc>
        <w:tc>
          <w:tcPr>
            <w:tcW w:w="1948" w:type="dxa"/>
            <w:vAlign w:val="center"/>
          </w:tcPr>
          <w:p w:rsidR="00142980" w:rsidRPr="00142980" w:rsidRDefault="00142980" w:rsidP="00142980">
            <w:pPr>
              <w:jc w:val="center"/>
              <w:rPr>
                <w:rFonts w:ascii="Arial" w:hAnsi="Arial" w:cs="Arial"/>
              </w:rPr>
            </w:pPr>
          </w:p>
        </w:tc>
      </w:tr>
      <w:tr w:rsidR="00142980" w:rsidTr="00142980">
        <w:trPr>
          <w:trHeight w:val="791"/>
        </w:trPr>
        <w:tc>
          <w:tcPr>
            <w:tcW w:w="1335" w:type="dxa"/>
            <w:shd w:val="clear" w:color="auto" w:fill="D9D9D9" w:themeFill="background1" w:themeFillShade="D9"/>
            <w:vAlign w:val="center"/>
          </w:tcPr>
          <w:p w:rsidR="00142980" w:rsidRDefault="00142980" w:rsidP="00142980">
            <w:pPr>
              <w:jc w:val="center"/>
              <w:rPr>
                <w:rFonts w:ascii="Arial" w:hAnsi="Arial" w:cs="Arial"/>
              </w:rPr>
            </w:pPr>
            <w:r w:rsidRPr="00142980">
              <w:rPr>
                <w:rFonts w:ascii="Arial" w:hAnsi="Arial" w:cs="Arial"/>
              </w:rPr>
              <w:t>#Toxin/</w:t>
            </w:r>
          </w:p>
          <w:p w:rsidR="00142980" w:rsidRPr="00142980" w:rsidRDefault="00142980" w:rsidP="00142980">
            <w:pPr>
              <w:jc w:val="center"/>
              <w:rPr>
                <w:rFonts w:ascii="Arial" w:hAnsi="Arial" w:cs="Arial"/>
              </w:rPr>
            </w:pPr>
            <w:r w:rsidRPr="00142980">
              <w:rPr>
                <w:rFonts w:ascii="Arial" w:hAnsi="Arial" w:cs="Arial"/>
              </w:rPr>
              <w:t>individual</w:t>
            </w:r>
          </w:p>
        </w:tc>
        <w:tc>
          <w:tcPr>
            <w:tcW w:w="1427" w:type="dxa"/>
            <w:vAlign w:val="center"/>
          </w:tcPr>
          <w:p w:rsidR="00142980" w:rsidRPr="00142980" w:rsidRDefault="00142980" w:rsidP="00142980">
            <w:pPr>
              <w:jc w:val="center"/>
              <w:rPr>
                <w:rFonts w:ascii="Arial" w:hAnsi="Arial" w:cs="Arial"/>
              </w:rPr>
            </w:pPr>
          </w:p>
        </w:tc>
        <w:tc>
          <w:tcPr>
            <w:tcW w:w="1290" w:type="dxa"/>
            <w:vAlign w:val="center"/>
          </w:tcPr>
          <w:p w:rsidR="00142980" w:rsidRPr="00142980" w:rsidRDefault="00142980" w:rsidP="00142980">
            <w:pPr>
              <w:jc w:val="center"/>
              <w:rPr>
                <w:rFonts w:ascii="Arial" w:hAnsi="Arial" w:cs="Arial"/>
              </w:rPr>
            </w:pPr>
          </w:p>
        </w:tc>
        <w:tc>
          <w:tcPr>
            <w:tcW w:w="1390" w:type="dxa"/>
            <w:vAlign w:val="center"/>
          </w:tcPr>
          <w:p w:rsidR="00142980" w:rsidRPr="00142980" w:rsidRDefault="00142980" w:rsidP="00142980">
            <w:pPr>
              <w:jc w:val="center"/>
              <w:rPr>
                <w:rFonts w:ascii="Arial" w:hAnsi="Arial" w:cs="Arial"/>
              </w:rPr>
            </w:pPr>
          </w:p>
        </w:tc>
        <w:tc>
          <w:tcPr>
            <w:tcW w:w="1390" w:type="dxa"/>
            <w:vAlign w:val="center"/>
          </w:tcPr>
          <w:p w:rsidR="00142980" w:rsidRPr="00142980" w:rsidRDefault="00142980" w:rsidP="00142980">
            <w:pPr>
              <w:jc w:val="center"/>
              <w:rPr>
                <w:rFonts w:ascii="Arial" w:hAnsi="Arial" w:cs="Arial"/>
              </w:rPr>
            </w:pPr>
          </w:p>
        </w:tc>
        <w:tc>
          <w:tcPr>
            <w:tcW w:w="1390" w:type="dxa"/>
            <w:vAlign w:val="center"/>
          </w:tcPr>
          <w:p w:rsidR="00142980" w:rsidRPr="00142980" w:rsidRDefault="00142980" w:rsidP="00142980">
            <w:pPr>
              <w:jc w:val="center"/>
              <w:rPr>
                <w:rFonts w:ascii="Arial" w:hAnsi="Arial" w:cs="Arial"/>
              </w:rPr>
            </w:pPr>
          </w:p>
        </w:tc>
        <w:tc>
          <w:tcPr>
            <w:tcW w:w="1948" w:type="dxa"/>
            <w:vAlign w:val="center"/>
          </w:tcPr>
          <w:p w:rsidR="00142980" w:rsidRPr="00142980" w:rsidRDefault="00142980" w:rsidP="00142980">
            <w:pPr>
              <w:jc w:val="center"/>
              <w:rPr>
                <w:rFonts w:ascii="Arial" w:hAnsi="Arial" w:cs="Arial"/>
              </w:rPr>
            </w:pPr>
          </w:p>
        </w:tc>
      </w:tr>
      <w:tr w:rsidR="00142980" w:rsidTr="00142980">
        <w:trPr>
          <w:trHeight w:val="800"/>
        </w:trPr>
        <w:tc>
          <w:tcPr>
            <w:tcW w:w="1335" w:type="dxa"/>
            <w:shd w:val="clear" w:color="auto" w:fill="D9D9D9" w:themeFill="background1" w:themeFillShade="D9"/>
            <w:vAlign w:val="center"/>
          </w:tcPr>
          <w:p w:rsidR="00142980" w:rsidRPr="00142980" w:rsidRDefault="00142980" w:rsidP="00142980">
            <w:pPr>
              <w:jc w:val="center"/>
              <w:rPr>
                <w:rFonts w:ascii="Arial" w:hAnsi="Arial" w:cs="Arial"/>
              </w:rPr>
            </w:pPr>
            <w:r w:rsidRPr="00142980">
              <w:rPr>
                <w:rFonts w:ascii="Arial" w:hAnsi="Arial" w:cs="Arial"/>
              </w:rPr>
              <w:t>Total food collected</w:t>
            </w:r>
          </w:p>
        </w:tc>
        <w:tc>
          <w:tcPr>
            <w:tcW w:w="1427" w:type="dxa"/>
            <w:vAlign w:val="center"/>
          </w:tcPr>
          <w:p w:rsidR="00142980" w:rsidRPr="00142980" w:rsidRDefault="00142980" w:rsidP="00142980">
            <w:pPr>
              <w:jc w:val="center"/>
              <w:rPr>
                <w:rFonts w:ascii="Arial" w:hAnsi="Arial" w:cs="Arial"/>
              </w:rPr>
            </w:pPr>
          </w:p>
        </w:tc>
        <w:tc>
          <w:tcPr>
            <w:tcW w:w="1290" w:type="dxa"/>
            <w:vAlign w:val="center"/>
          </w:tcPr>
          <w:p w:rsidR="00142980" w:rsidRPr="00142980" w:rsidRDefault="00142980" w:rsidP="00142980">
            <w:pPr>
              <w:jc w:val="center"/>
              <w:rPr>
                <w:rFonts w:ascii="Arial" w:hAnsi="Arial" w:cs="Arial"/>
              </w:rPr>
            </w:pPr>
          </w:p>
        </w:tc>
        <w:tc>
          <w:tcPr>
            <w:tcW w:w="1390" w:type="dxa"/>
            <w:vAlign w:val="center"/>
          </w:tcPr>
          <w:p w:rsidR="00142980" w:rsidRPr="00142980" w:rsidRDefault="00142980" w:rsidP="00142980">
            <w:pPr>
              <w:jc w:val="center"/>
              <w:rPr>
                <w:rFonts w:ascii="Arial" w:hAnsi="Arial" w:cs="Arial"/>
              </w:rPr>
            </w:pPr>
          </w:p>
        </w:tc>
        <w:tc>
          <w:tcPr>
            <w:tcW w:w="1390" w:type="dxa"/>
            <w:vAlign w:val="center"/>
          </w:tcPr>
          <w:p w:rsidR="00142980" w:rsidRPr="00142980" w:rsidRDefault="00142980" w:rsidP="00142980">
            <w:pPr>
              <w:jc w:val="center"/>
              <w:rPr>
                <w:rFonts w:ascii="Arial" w:hAnsi="Arial" w:cs="Arial"/>
              </w:rPr>
            </w:pPr>
          </w:p>
        </w:tc>
        <w:tc>
          <w:tcPr>
            <w:tcW w:w="1390" w:type="dxa"/>
            <w:vAlign w:val="center"/>
          </w:tcPr>
          <w:p w:rsidR="00142980" w:rsidRPr="00142980" w:rsidRDefault="00142980" w:rsidP="00142980">
            <w:pPr>
              <w:jc w:val="center"/>
              <w:rPr>
                <w:rFonts w:ascii="Arial" w:hAnsi="Arial" w:cs="Arial"/>
              </w:rPr>
            </w:pPr>
          </w:p>
        </w:tc>
        <w:tc>
          <w:tcPr>
            <w:tcW w:w="1948" w:type="dxa"/>
            <w:vAlign w:val="center"/>
          </w:tcPr>
          <w:p w:rsidR="00142980" w:rsidRPr="00142980" w:rsidRDefault="00142980" w:rsidP="00142980">
            <w:pPr>
              <w:jc w:val="center"/>
              <w:rPr>
                <w:rFonts w:ascii="Arial" w:hAnsi="Arial" w:cs="Arial"/>
              </w:rPr>
            </w:pPr>
          </w:p>
        </w:tc>
      </w:tr>
      <w:tr w:rsidR="00142980" w:rsidTr="00142980">
        <w:trPr>
          <w:trHeight w:val="899"/>
        </w:trPr>
        <w:tc>
          <w:tcPr>
            <w:tcW w:w="1335" w:type="dxa"/>
            <w:shd w:val="clear" w:color="auto" w:fill="D9D9D9" w:themeFill="background1" w:themeFillShade="D9"/>
            <w:vAlign w:val="center"/>
          </w:tcPr>
          <w:p w:rsidR="00142980" w:rsidRPr="00142980" w:rsidRDefault="00142980" w:rsidP="00142980">
            <w:pPr>
              <w:jc w:val="center"/>
              <w:rPr>
                <w:rFonts w:ascii="Arial" w:hAnsi="Arial" w:cs="Arial"/>
              </w:rPr>
            </w:pPr>
            <w:r w:rsidRPr="00142980">
              <w:rPr>
                <w:rFonts w:ascii="Arial" w:hAnsi="Arial" w:cs="Arial"/>
              </w:rPr>
              <w:t>% Food containing toxins</w:t>
            </w:r>
          </w:p>
        </w:tc>
        <w:tc>
          <w:tcPr>
            <w:tcW w:w="1427" w:type="dxa"/>
            <w:vAlign w:val="center"/>
          </w:tcPr>
          <w:p w:rsidR="00142980" w:rsidRPr="00142980" w:rsidRDefault="00142980" w:rsidP="00142980">
            <w:pPr>
              <w:jc w:val="center"/>
              <w:rPr>
                <w:rFonts w:ascii="Arial" w:hAnsi="Arial" w:cs="Arial"/>
              </w:rPr>
            </w:pPr>
          </w:p>
        </w:tc>
        <w:tc>
          <w:tcPr>
            <w:tcW w:w="1290" w:type="dxa"/>
            <w:vAlign w:val="center"/>
          </w:tcPr>
          <w:p w:rsidR="00142980" w:rsidRPr="00142980" w:rsidRDefault="00142980" w:rsidP="00142980">
            <w:pPr>
              <w:jc w:val="center"/>
              <w:rPr>
                <w:rFonts w:ascii="Arial" w:hAnsi="Arial" w:cs="Arial"/>
              </w:rPr>
            </w:pPr>
          </w:p>
        </w:tc>
        <w:tc>
          <w:tcPr>
            <w:tcW w:w="1390" w:type="dxa"/>
            <w:vAlign w:val="center"/>
          </w:tcPr>
          <w:p w:rsidR="00142980" w:rsidRPr="00142980" w:rsidRDefault="00142980" w:rsidP="00142980">
            <w:pPr>
              <w:jc w:val="center"/>
              <w:rPr>
                <w:rFonts w:ascii="Arial" w:hAnsi="Arial" w:cs="Arial"/>
              </w:rPr>
            </w:pPr>
          </w:p>
        </w:tc>
        <w:tc>
          <w:tcPr>
            <w:tcW w:w="1390" w:type="dxa"/>
            <w:vAlign w:val="center"/>
          </w:tcPr>
          <w:p w:rsidR="00142980" w:rsidRPr="00142980" w:rsidRDefault="00142980" w:rsidP="00142980">
            <w:pPr>
              <w:jc w:val="center"/>
              <w:rPr>
                <w:rFonts w:ascii="Arial" w:hAnsi="Arial" w:cs="Arial"/>
              </w:rPr>
            </w:pPr>
          </w:p>
        </w:tc>
        <w:tc>
          <w:tcPr>
            <w:tcW w:w="1390" w:type="dxa"/>
            <w:vAlign w:val="center"/>
          </w:tcPr>
          <w:p w:rsidR="00142980" w:rsidRPr="00142980" w:rsidRDefault="00142980" w:rsidP="00142980">
            <w:pPr>
              <w:jc w:val="center"/>
              <w:rPr>
                <w:rFonts w:ascii="Arial" w:hAnsi="Arial" w:cs="Arial"/>
              </w:rPr>
            </w:pPr>
          </w:p>
        </w:tc>
        <w:tc>
          <w:tcPr>
            <w:tcW w:w="1948" w:type="dxa"/>
            <w:vAlign w:val="center"/>
          </w:tcPr>
          <w:p w:rsidR="00142980" w:rsidRPr="00142980" w:rsidRDefault="00142980" w:rsidP="00142980">
            <w:pPr>
              <w:jc w:val="center"/>
              <w:rPr>
                <w:rFonts w:ascii="Arial" w:hAnsi="Arial" w:cs="Arial"/>
              </w:rPr>
            </w:pPr>
          </w:p>
        </w:tc>
      </w:tr>
    </w:tbl>
    <w:p w:rsidR="006D0594" w:rsidRDefault="006D0594" w:rsidP="00591A1E">
      <w:pPr>
        <w:rPr>
          <w:rFonts w:ascii="Arial" w:hAnsi="Arial" w:cs="Arial"/>
          <w:sz w:val="24"/>
        </w:rPr>
      </w:pPr>
    </w:p>
    <w:p w:rsidR="00F55E66" w:rsidRPr="007E143D" w:rsidRDefault="00F55E66" w:rsidP="00591A1E">
      <w:pPr>
        <w:rPr>
          <w:rFonts w:ascii="Arial" w:hAnsi="Arial" w:cs="Arial"/>
          <w:b/>
          <w:sz w:val="24"/>
        </w:rPr>
      </w:pPr>
      <w:r w:rsidRPr="007E143D">
        <w:rPr>
          <w:rFonts w:ascii="Arial" w:hAnsi="Arial" w:cs="Arial"/>
          <w:b/>
          <w:sz w:val="24"/>
        </w:rPr>
        <w:t>Part III – Data Analysis</w:t>
      </w:r>
    </w:p>
    <w:p w:rsidR="00F55E66" w:rsidRDefault="00F55E66" w:rsidP="00F55E66">
      <w:pPr>
        <w:pStyle w:val="ListParagraph"/>
        <w:numPr>
          <w:ilvl w:val="0"/>
          <w:numId w:val="9"/>
        </w:numPr>
        <w:rPr>
          <w:rFonts w:ascii="Arial" w:hAnsi="Arial" w:cs="Arial"/>
          <w:sz w:val="24"/>
        </w:rPr>
      </w:pPr>
      <w:r>
        <w:rPr>
          <w:rFonts w:ascii="Arial" w:hAnsi="Arial" w:cs="Arial"/>
          <w:sz w:val="24"/>
        </w:rPr>
        <w:t>Explain what happened as the toxins moved up the food chain?</w:t>
      </w:r>
    </w:p>
    <w:p w:rsidR="00F55E66" w:rsidRDefault="00F55E66" w:rsidP="00F55E66">
      <w:pPr>
        <w:pStyle w:val="ListParagraph"/>
        <w:numPr>
          <w:ilvl w:val="0"/>
          <w:numId w:val="9"/>
        </w:numPr>
        <w:rPr>
          <w:rFonts w:ascii="Arial" w:hAnsi="Arial" w:cs="Arial"/>
          <w:sz w:val="24"/>
        </w:rPr>
      </w:pPr>
      <w:r>
        <w:rPr>
          <w:rFonts w:ascii="Arial" w:hAnsi="Arial" w:cs="Arial"/>
          <w:sz w:val="24"/>
        </w:rPr>
        <w:t>Why were there a lot of primary consumers in your productivity pyramid but only very few tertiary or quaternary consumers? Is this true in nature? Why?</w:t>
      </w:r>
    </w:p>
    <w:p w:rsidR="00F55E66" w:rsidRDefault="00F55E66" w:rsidP="00F55E66">
      <w:pPr>
        <w:pStyle w:val="ListParagraph"/>
        <w:numPr>
          <w:ilvl w:val="0"/>
          <w:numId w:val="9"/>
        </w:numPr>
        <w:rPr>
          <w:rFonts w:ascii="Arial" w:hAnsi="Arial" w:cs="Arial"/>
          <w:sz w:val="24"/>
        </w:rPr>
      </w:pPr>
      <w:r>
        <w:rPr>
          <w:rFonts w:ascii="Arial" w:hAnsi="Arial" w:cs="Arial"/>
          <w:sz w:val="24"/>
        </w:rPr>
        <w:t>Based on exercise, where in the food chain should you feed if you are interested in reducing the amount of potential toxins in your diet?</w:t>
      </w:r>
    </w:p>
    <w:p w:rsidR="00F55E66" w:rsidRDefault="00F55E66" w:rsidP="00F55E66">
      <w:pPr>
        <w:pStyle w:val="ListParagraph"/>
        <w:numPr>
          <w:ilvl w:val="0"/>
          <w:numId w:val="9"/>
        </w:numPr>
        <w:rPr>
          <w:rFonts w:ascii="Arial" w:hAnsi="Arial" w:cs="Arial"/>
          <w:sz w:val="24"/>
        </w:rPr>
      </w:pPr>
      <w:r>
        <w:rPr>
          <w:rFonts w:ascii="Arial" w:hAnsi="Arial" w:cs="Arial"/>
          <w:sz w:val="24"/>
        </w:rPr>
        <w:t xml:space="preserve">Heavy metals like mercury (Hg) are contaminating marine organisms such as tuna resulting in suggested limits on human consumption of these organisms. Discuss why certain animals may contain dangerous levels while others do not. Then </w:t>
      </w:r>
      <w:r w:rsidR="00142980">
        <w:rPr>
          <w:rFonts w:ascii="Arial" w:hAnsi="Arial" w:cs="Arial"/>
          <w:sz w:val="24"/>
        </w:rPr>
        <w:t>explain</w:t>
      </w:r>
      <w:r>
        <w:rPr>
          <w:rFonts w:ascii="Arial" w:hAnsi="Arial" w:cs="Arial"/>
          <w:sz w:val="24"/>
        </w:rPr>
        <w:t xml:space="preserve"> how toxins get to such dangerous levels, especially in the top predators.</w:t>
      </w:r>
    </w:p>
    <w:p w:rsidR="00F55E66" w:rsidRDefault="00142980" w:rsidP="00F55E66">
      <w:pPr>
        <w:pStyle w:val="ListParagraph"/>
        <w:numPr>
          <w:ilvl w:val="0"/>
          <w:numId w:val="9"/>
        </w:numPr>
        <w:rPr>
          <w:rFonts w:ascii="Arial" w:hAnsi="Arial" w:cs="Arial"/>
          <w:sz w:val="24"/>
        </w:rPr>
      </w:pPr>
      <w:r>
        <w:rPr>
          <w:rFonts w:ascii="Arial" w:hAnsi="Arial" w:cs="Arial"/>
          <w:sz w:val="24"/>
        </w:rPr>
        <w:t>Construct a triangle and create a productivity pyramid using the following terms: producers, primary consumers, secondary consumers, tertiary consumers, quaternary consumers.  Give an example of a specific organism for each of the terms.</w:t>
      </w:r>
    </w:p>
    <w:p w:rsidR="00142980" w:rsidRDefault="00142980" w:rsidP="00142980">
      <w:pPr>
        <w:pStyle w:val="ListParagraph"/>
        <w:rPr>
          <w:rFonts w:ascii="Arial" w:hAnsi="Arial" w:cs="Arial"/>
          <w:sz w:val="24"/>
        </w:rPr>
      </w:pPr>
      <w:r>
        <w:rPr>
          <w:rFonts w:ascii="Arial" w:hAnsi="Arial" w:cs="Arial"/>
          <w:noProof/>
          <w:sz w:val="24"/>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6" type="#_x0000_t5" style="position:absolute;left:0;text-align:left;margin-left:168.3pt;margin-top:.55pt;width:202.6pt;height:145.65pt;z-index:251658240"/>
        </w:pict>
      </w:r>
    </w:p>
    <w:p w:rsidR="00142980" w:rsidRDefault="00142980" w:rsidP="00142980">
      <w:pPr>
        <w:pStyle w:val="ListParagraph"/>
        <w:rPr>
          <w:rFonts w:ascii="Arial" w:hAnsi="Arial" w:cs="Arial"/>
          <w:sz w:val="24"/>
        </w:rPr>
      </w:pPr>
    </w:p>
    <w:p w:rsidR="00142980" w:rsidRDefault="00142980" w:rsidP="00142980">
      <w:pPr>
        <w:pStyle w:val="ListParagraph"/>
        <w:rPr>
          <w:rFonts w:ascii="Arial" w:hAnsi="Arial" w:cs="Arial"/>
          <w:sz w:val="24"/>
        </w:rPr>
      </w:pPr>
    </w:p>
    <w:p w:rsidR="00142980" w:rsidRDefault="00142980" w:rsidP="00142980">
      <w:pPr>
        <w:pStyle w:val="ListParagraph"/>
        <w:rPr>
          <w:rFonts w:ascii="Arial" w:hAnsi="Arial" w:cs="Arial"/>
          <w:sz w:val="24"/>
        </w:rPr>
      </w:pPr>
    </w:p>
    <w:p w:rsidR="00142980" w:rsidRDefault="00142980" w:rsidP="00142980">
      <w:pPr>
        <w:pStyle w:val="ListParagraph"/>
        <w:rPr>
          <w:rFonts w:ascii="Arial" w:hAnsi="Arial" w:cs="Arial"/>
          <w:sz w:val="24"/>
        </w:rPr>
      </w:pPr>
    </w:p>
    <w:p w:rsidR="00142980" w:rsidRDefault="00142980" w:rsidP="00142980">
      <w:pPr>
        <w:pStyle w:val="ListParagraph"/>
        <w:rPr>
          <w:rFonts w:ascii="Arial" w:hAnsi="Arial" w:cs="Arial"/>
          <w:sz w:val="24"/>
        </w:rPr>
      </w:pPr>
    </w:p>
    <w:p w:rsidR="00142980" w:rsidRDefault="00142980" w:rsidP="00142980">
      <w:pPr>
        <w:pStyle w:val="ListParagraph"/>
        <w:rPr>
          <w:rFonts w:ascii="Arial" w:hAnsi="Arial" w:cs="Arial"/>
          <w:sz w:val="24"/>
        </w:rPr>
      </w:pPr>
    </w:p>
    <w:p w:rsidR="00142980" w:rsidRDefault="00142980" w:rsidP="00142980">
      <w:pPr>
        <w:pStyle w:val="ListParagraph"/>
        <w:rPr>
          <w:rFonts w:ascii="Arial" w:hAnsi="Arial" w:cs="Arial"/>
          <w:sz w:val="24"/>
        </w:rPr>
      </w:pPr>
    </w:p>
    <w:p w:rsidR="00142980" w:rsidRDefault="00142980" w:rsidP="00142980">
      <w:pPr>
        <w:pStyle w:val="ListParagraph"/>
        <w:rPr>
          <w:rFonts w:ascii="Arial" w:hAnsi="Arial" w:cs="Arial"/>
          <w:sz w:val="24"/>
        </w:rPr>
      </w:pPr>
    </w:p>
    <w:p w:rsidR="00142980" w:rsidRDefault="00142980" w:rsidP="00142980">
      <w:pPr>
        <w:pStyle w:val="ListParagraph"/>
        <w:rPr>
          <w:rFonts w:ascii="Arial" w:hAnsi="Arial" w:cs="Arial"/>
          <w:sz w:val="24"/>
        </w:rPr>
      </w:pPr>
    </w:p>
    <w:p w:rsidR="00142980" w:rsidRDefault="00142980" w:rsidP="00F55E66">
      <w:pPr>
        <w:pStyle w:val="ListParagraph"/>
        <w:numPr>
          <w:ilvl w:val="0"/>
          <w:numId w:val="9"/>
        </w:numPr>
        <w:rPr>
          <w:rFonts w:ascii="Arial" w:hAnsi="Arial" w:cs="Arial"/>
          <w:sz w:val="24"/>
        </w:rPr>
      </w:pPr>
      <w:r>
        <w:rPr>
          <w:rFonts w:ascii="Arial" w:hAnsi="Arial" w:cs="Arial"/>
          <w:sz w:val="24"/>
        </w:rPr>
        <w:t xml:space="preserve">In the pyramid, indicate the percent of energy which is passed on to the next </w:t>
      </w:r>
      <w:proofErr w:type="spellStart"/>
      <w:r>
        <w:rPr>
          <w:rFonts w:ascii="Arial" w:hAnsi="Arial" w:cs="Arial"/>
          <w:sz w:val="24"/>
        </w:rPr>
        <w:t>trophic</w:t>
      </w:r>
      <w:proofErr w:type="spellEnd"/>
      <w:r>
        <w:rPr>
          <w:rFonts w:ascii="Arial" w:hAnsi="Arial" w:cs="Arial"/>
          <w:sz w:val="24"/>
        </w:rPr>
        <w:t xml:space="preserve"> level, and the percent that is “lost” to the system.  For help see the diagram in your textbooks.</w:t>
      </w:r>
    </w:p>
    <w:p w:rsidR="00142980" w:rsidRDefault="00142980" w:rsidP="00F55E66">
      <w:pPr>
        <w:pStyle w:val="ListParagraph"/>
        <w:numPr>
          <w:ilvl w:val="0"/>
          <w:numId w:val="9"/>
        </w:numPr>
        <w:rPr>
          <w:rFonts w:ascii="Arial" w:hAnsi="Arial" w:cs="Arial"/>
          <w:sz w:val="24"/>
        </w:rPr>
      </w:pPr>
      <w:r>
        <w:rPr>
          <w:rFonts w:ascii="Arial" w:hAnsi="Arial" w:cs="Arial"/>
          <w:sz w:val="24"/>
        </w:rPr>
        <w:t>List and explain the Laws of Thermodynamics which apply.</w:t>
      </w:r>
    </w:p>
    <w:p w:rsidR="006D0594" w:rsidRPr="00142980" w:rsidRDefault="00142980" w:rsidP="00591A1E">
      <w:pPr>
        <w:pStyle w:val="ListParagraph"/>
        <w:numPr>
          <w:ilvl w:val="0"/>
          <w:numId w:val="9"/>
        </w:numPr>
        <w:rPr>
          <w:rFonts w:ascii="Arial" w:hAnsi="Arial" w:cs="Arial"/>
          <w:sz w:val="24"/>
        </w:rPr>
      </w:pPr>
      <w:r w:rsidRPr="00142980">
        <w:rPr>
          <w:rFonts w:ascii="Arial" w:hAnsi="Arial" w:cs="Arial"/>
          <w:sz w:val="24"/>
        </w:rPr>
        <w:t>Explain why less than 100% of the energy contained in one level is passed on to the next, and indicate what happens to it.</w:t>
      </w:r>
    </w:p>
    <w:p w:rsidR="007A2B34" w:rsidRPr="007A2B34" w:rsidRDefault="007A2B34" w:rsidP="009B43BD">
      <w:pPr>
        <w:pStyle w:val="ListParagraph"/>
        <w:rPr>
          <w:rFonts w:ascii="Arial" w:hAnsi="Arial" w:cs="Arial"/>
          <w:sz w:val="24"/>
        </w:rPr>
      </w:pPr>
    </w:p>
    <w:sectPr w:rsidR="007A2B34" w:rsidRPr="007A2B34" w:rsidSect="007E143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6260E"/>
    <w:multiLevelType w:val="hybridMultilevel"/>
    <w:tmpl w:val="9224F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4731A9"/>
    <w:multiLevelType w:val="hybridMultilevel"/>
    <w:tmpl w:val="4D7E3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CC46E1"/>
    <w:multiLevelType w:val="hybridMultilevel"/>
    <w:tmpl w:val="19F2E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004137"/>
    <w:multiLevelType w:val="hybridMultilevel"/>
    <w:tmpl w:val="885A6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425797"/>
    <w:multiLevelType w:val="hybridMultilevel"/>
    <w:tmpl w:val="2E083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202F62"/>
    <w:multiLevelType w:val="hybridMultilevel"/>
    <w:tmpl w:val="F0849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8F51EF"/>
    <w:multiLevelType w:val="hybridMultilevel"/>
    <w:tmpl w:val="E8500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714604"/>
    <w:multiLevelType w:val="hybridMultilevel"/>
    <w:tmpl w:val="8884C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0A3490"/>
    <w:multiLevelType w:val="hybridMultilevel"/>
    <w:tmpl w:val="26002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7"/>
  </w:num>
  <w:num w:numId="5">
    <w:abstractNumId w:val="1"/>
  </w:num>
  <w:num w:numId="6">
    <w:abstractNumId w:val="5"/>
  </w:num>
  <w:num w:numId="7">
    <w:abstractNumId w:val="3"/>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B7300A"/>
    <w:rsid w:val="00085447"/>
    <w:rsid w:val="00142980"/>
    <w:rsid w:val="00160A62"/>
    <w:rsid w:val="0036244D"/>
    <w:rsid w:val="003F48C2"/>
    <w:rsid w:val="005042BC"/>
    <w:rsid w:val="00591A1E"/>
    <w:rsid w:val="006D0594"/>
    <w:rsid w:val="007A2B34"/>
    <w:rsid w:val="007E143D"/>
    <w:rsid w:val="009B43BD"/>
    <w:rsid w:val="00B67BF9"/>
    <w:rsid w:val="00B7300A"/>
    <w:rsid w:val="00BA46A9"/>
    <w:rsid w:val="00CB26D7"/>
    <w:rsid w:val="00DE7A1B"/>
    <w:rsid w:val="00F02571"/>
    <w:rsid w:val="00F55E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6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00A"/>
    <w:pPr>
      <w:ind w:left="720"/>
      <w:contextualSpacing/>
    </w:pPr>
  </w:style>
  <w:style w:type="table" w:styleId="TableGrid">
    <w:name w:val="Table Grid"/>
    <w:basedOn w:val="TableNormal"/>
    <w:uiPriority w:val="59"/>
    <w:rsid w:val="007A2B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2152</TotalTime>
  <Pages>4</Pages>
  <Words>1238</Words>
  <Characters>7062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8284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230374</dc:creator>
  <cp:lastModifiedBy>230374</cp:lastModifiedBy>
  <cp:revision>8</cp:revision>
  <dcterms:created xsi:type="dcterms:W3CDTF">2014-09-05T22:44:00Z</dcterms:created>
  <dcterms:modified xsi:type="dcterms:W3CDTF">2014-09-07T23:04:00Z</dcterms:modified>
</cp:coreProperties>
</file>